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3160" w14:textId="1CA08841" w:rsidR="00925417" w:rsidRPr="00CE6DF7" w:rsidRDefault="00925417" w:rsidP="00925417">
      <w:pPr>
        <w:overflowPunct w:val="0"/>
        <w:adjustRightInd w:val="0"/>
        <w:snapToGrid w:val="0"/>
        <w:ind w:leftChars="1" w:left="147" w:hangingChars="69" w:hanging="145"/>
        <w:textAlignment w:val="baseline"/>
      </w:pPr>
      <w:r w:rsidRPr="00CE6DF7">
        <w:rPr>
          <w:rFonts w:ascii="ＭＳ ゴシック" w:eastAsia="ＭＳ ゴシック" w:hAnsi="ＭＳ ゴシック" w:cs="ＭＳ 明朝" w:hint="eastAsia"/>
          <w:kern w:val="0"/>
        </w:rPr>
        <w:t>＜様式</w:t>
      </w:r>
      <w:r w:rsidR="00DF0EE0" w:rsidRPr="00CE6DF7">
        <w:rPr>
          <w:rFonts w:ascii="ＭＳ ゴシック" w:eastAsia="ＭＳ ゴシック" w:hAnsi="ＭＳ ゴシック" w:cs="ＭＳ 明朝" w:hint="eastAsia"/>
          <w:kern w:val="0"/>
        </w:rPr>
        <w:t>４</w:t>
      </w:r>
      <w:r w:rsidRPr="00CE6DF7">
        <w:rPr>
          <w:rFonts w:ascii="ＭＳ ゴシック" w:eastAsia="ＭＳ ゴシック" w:hAnsi="ＭＳ ゴシック" w:cs="ＭＳ 明朝" w:hint="eastAsia"/>
          <w:kern w:val="0"/>
        </w:rPr>
        <w:t>＞</w:t>
      </w:r>
    </w:p>
    <w:p w14:paraId="5FEBDB34" w14:textId="77777777" w:rsidR="00DD28C8" w:rsidRPr="00CE6DF7" w:rsidRDefault="00DD28C8" w:rsidP="00DD28C8">
      <w:pPr>
        <w:ind w:firstLineChars="100" w:firstLine="200"/>
        <w:jc w:val="right"/>
        <w:rPr>
          <w:rFonts w:hAnsi="ＭＳ 明朝"/>
          <w:kern w:val="0"/>
          <w:sz w:val="20"/>
          <w:lang w:eastAsia="zh-TW"/>
        </w:rPr>
      </w:pPr>
      <w:r w:rsidRPr="00CE6DF7">
        <w:rPr>
          <w:rFonts w:hAnsi="ＭＳ 明朝" w:hint="eastAsia"/>
          <w:kern w:val="0"/>
          <w:sz w:val="20"/>
        </w:rPr>
        <w:t>令和</w:t>
      </w:r>
      <w:r w:rsidRPr="00CE6DF7">
        <w:rPr>
          <w:rFonts w:hAnsi="ＭＳ 明朝" w:hint="eastAsia"/>
          <w:kern w:val="0"/>
          <w:sz w:val="20"/>
          <w:lang w:eastAsia="zh-TW"/>
        </w:rPr>
        <w:t xml:space="preserve">　　年　　月　　日</w:t>
      </w:r>
    </w:p>
    <w:p w14:paraId="76453B98" w14:textId="77777777" w:rsidR="00DD28C8" w:rsidRPr="00CE6DF7" w:rsidRDefault="00DD28C8" w:rsidP="00DD28C8">
      <w:pPr>
        <w:spacing w:line="320" w:lineRule="exact"/>
        <w:rPr>
          <w:bCs/>
          <w:kern w:val="0"/>
        </w:rPr>
      </w:pPr>
      <w:r w:rsidRPr="00CE6DF7">
        <w:rPr>
          <w:rFonts w:hAnsi="ＭＳ 明朝" w:hint="eastAsia"/>
          <w:bCs/>
          <w:kern w:val="0"/>
        </w:rPr>
        <w:t>国土交通省　北陸地方整備局　新潟国道事務所長　殿</w:t>
      </w:r>
    </w:p>
    <w:p w14:paraId="5077CA0A" w14:textId="77777777" w:rsidR="00AB3E92" w:rsidRPr="00CE6DF7" w:rsidRDefault="00AB3E92" w:rsidP="00A76DFC"/>
    <w:p w14:paraId="28C522E2" w14:textId="55F1451D" w:rsidR="009A1CFD" w:rsidRPr="00CE6DF7" w:rsidRDefault="009A1CFD" w:rsidP="009A1CFD">
      <w:pPr>
        <w:spacing w:line="360" w:lineRule="exact"/>
        <w:jc w:val="center"/>
        <w:rPr>
          <w:sz w:val="24"/>
          <w:szCs w:val="24"/>
        </w:rPr>
      </w:pPr>
      <w:r w:rsidRPr="00CE6DF7">
        <w:rPr>
          <w:rFonts w:hint="eastAsia"/>
          <w:sz w:val="24"/>
          <w:szCs w:val="24"/>
        </w:rPr>
        <w:t>一般国道７号</w:t>
      </w:r>
      <w:r w:rsidRPr="00CE6DF7">
        <w:rPr>
          <w:rFonts w:hint="eastAsia"/>
          <w:sz w:val="24"/>
          <w:szCs w:val="24"/>
        </w:rPr>
        <w:t xml:space="preserve"> </w:t>
      </w:r>
      <w:r w:rsidRPr="00CE6DF7">
        <w:rPr>
          <w:rFonts w:hint="eastAsia"/>
          <w:sz w:val="24"/>
          <w:szCs w:val="24"/>
        </w:rPr>
        <w:t>新潟駅交通ターミナル整備事業</w:t>
      </w:r>
    </w:p>
    <w:p w14:paraId="2DD80235" w14:textId="0A2C0610" w:rsidR="009A1CFD" w:rsidRPr="00CE6DF7" w:rsidRDefault="009A1CFD" w:rsidP="009A1CFD">
      <w:pPr>
        <w:spacing w:line="360" w:lineRule="exact"/>
        <w:jc w:val="center"/>
        <w:rPr>
          <w:sz w:val="24"/>
          <w:szCs w:val="24"/>
        </w:rPr>
      </w:pPr>
      <w:r w:rsidRPr="00CE6DF7">
        <w:rPr>
          <w:rFonts w:hint="eastAsia"/>
          <w:sz w:val="24"/>
          <w:szCs w:val="24"/>
        </w:rPr>
        <w:t>に関するマーケットサウンディング</w:t>
      </w:r>
    </w:p>
    <w:p w14:paraId="66AE1443" w14:textId="1A2CD1A7" w:rsidR="00A76DFC" w:rsidRPr="00CE6DF7" w:rsidRDefault="00A76DFC" w:rsidP="00A76DFC">
      <w:pPr>
        <w:spacing w:line="360" w:lineRule="exact"/>
        <w:jc w:val="center"/>
        <w:rPr>
          <w:b/>
          <w:sz w:val="28"/>
          <w:szCs w:val="24"/>
        </w:rPr>
      </w:pPr>
      <w:r w:rsidRPr="00CE6DF7">
        <w:rPr>
          <w:rFonts w:hint="eastAsia"/>
          <w:b/>
          <w:sz w:val="28"/>
          <w:szCs w:val="24"/>
        </w:rPr>
        <w:t>守秘義務の遵守に関する誓約書</w:t>
      </w:r>
    </w:p>
    <w:p w14:paraId="3F4C2CE6" w14:textId="77777777" w:rsidR="00A76DFC" w:rsidRPr="00CE6DF7" w:rsidRDefault="00A76DFC" w:rsidP="00A76DFC">
      <w:pPr>
        <w:ind w:firstLineChars="100" w:firstLine="200"/>
        <w:jc w:val="right"/>
        <w:rPr>
          <w:rFonts w:eastAsia="PMingLiU" w:hAnsi="ＭＳ 明朝"/>
          <w:kern w:val="0"/>
          <w:sz w:val="20"/>
          <w:lang w:eastAsia="zh-TW"/>
        </w:rPr>
      </w:pPr>
    </w:p>
    <w:p w14:paraId="27BFB146" w14:textId="77777777" w:rsidR="00A76DFC" w:rsidRPr="00CE6DF7" w:rsidRDefault="00A76DFC" w:rsidP="00A76DFC">
      <w:pPr>
        <w:rPr>
          <w:rFonts w:ascii="ＭＳ 明朝"/>
          <w:szCs w:val="24"/>
        </w:rPr>
      </w:pPr>
    </w:p>
    <w:p w14:paraId="259B74C7" w14:textId="77777777" w:rsidR="00EC0722" w:rsidRPr="00CE6DF7" w:rsidRDefault="00EC0722" w:rsidP="00EC0722">
      <w:pPr>
        <w:spacing w:line="320" w:lineRule="exact"/>
        <w:ind w:leftChars="2010" w:left="5103" w:rightChars="-80" w:right="-168" w:hangingChars="420" w:hanging="882"/>
        <w:rPr>
          <w:rFonts w:ascii="ＭＳ 明朝"/>
          <w:szCs w:val="24"/>
        </w:rPr>
      </w:pPr>
      <w:r w:rsidRPr="00CE6DF7">
        <w:rPr>
          <w:rFonts w:ascii="ＭＳ Ｐ明朝" w:eastAsia="ＭＳ Ｐ明朝" w:hAnsi="ＭＳ Ｐ明朝" w:hint="eastAsia"/>
        </w:rPr>
        <w:t>商号又は名称</w:t>
      </w:r>
      <w:r w:rsidRPr="00CE6DF7">
        <w:rPr>
          <w:rFonts w:ascii="ＭＳ 明朝" w:hint="eastAsia"/>
          <w:szCs w:val="24"/>
        </w:rPr>
        <w:t>：</w:t>
      </w:r>
      <w:r w:rsidRPr="00CE6DF7">
        <w:rPr>
          <w:rFonts w:ascii="ＭＳ 明朝" w:hint="eastAsia"/>
          <w:szCs w:val="24"/>
          <w:u w:val="single"/>
        </w:rPr>
        <w:t xml:space="preserve">　　　　　　　　　　　　　　</w:t>
      </w:r>
    </w:p>
    <w:p w14:paraId="57DBB036" w14:textId="77DD91B0" w:rsidR="00EC0722" w:rsidRPr="00CE6DF7" w:rsidRDefault="00EC0722" w:rsidP="00EC0722">
      <w:pPr>
        <w:spacing w:line="320" w:lineRule="exact"/>
        <w:ind w:leftChars="2010" w:left="6422" w:rightChars="-80" w:right="-168" w:hangingChars="420" w:hanging="2201"/>
        <w:rPr>
          <w:rFonts w:ascii="ＭＳ 明朝"/>
          <w:szCs w:val="24"/>
        </w:rPr>
      </w:pPr>
      <w:r w:rsidRPr="00B80F92">
        <w:rPr>
          <w:rFonts w:ascii="ＭＳ 明朝" w:hint="eastAsia"/>
          <w:spacing w:val="157"/>
          <w:kern w:val="0"/>
          <w:szCs w:val="24"/>
          <w:fitText w:val="1260" w:id="-981191936"/>
        </w:rPr>
        <w:t>所在</w:t>
      </w:r>
      <w:r w:rsidRPr="00B80F92">
        <w:rPr>
          <w:rFonts w:ascii="ＭＳ 明朝" w:hint="eastAsia"/>
          <w:spacing w:val="1"/>
          <w:kern w:val="0"/>
          <w:szCs w:val="24"/>
          <w:fitText w:val="1260" w:id="-981191936"/>
        </w:rPr>
        <w:t>地</w:t>
      </w:r>
      <w:r w:rsidRPr="00CE6DF7">
        <w:rPr>
          <w:rFonts w:ascii="ＭＳ 明朝" w:hint="eastAsia"/>
          <w:szCs w:val="24"/>
        </w:rPr>
        <w:t>：</w:t>
      </w:r>
      <w:r w:rsidRPr="00CE6DF7">
        <w:rPr>
          <w:rFonts w:ascii="ＭＳ 明朝" w:hint="eastAsia"/>
          <w:szCs w:val="24"/>
          <w:u w:val="single"/>
        </w:rPr>
        <w:t xml:space="preserve">　　　　　　　　　　　　　　</w:t>
      </w:r>
      <w:r w:rsidR="00385C0D" w:rsidRPr="00CE6DF7">
        <w:rPr>
          <w:rFonts w:ascii="ＭＳ 明朝" w:hint="eastAsia"/>
          <w:szCs w:val="24"/>
          <w:bdr w:val="single" w:sz="4" w:space="0" w:color="auto"/>
        </w:rPr>
        <w:t>社印</w:t>
      </w:r>
    </w:p>
    <w:p w14:paraId="2203F11E" w14:textId="77777777" w:rsidR="00EC0722" w:rsidRPr="00CE6DF7" w:rsidRDefault="00EC0722" w:rsidP="00EC0722">
      <w:pPr>
        <w:spacing w:line="320" w:lineRule="exact"/>
        <w:ind w:leftChars="2010" w:left="5691" w:rightChars="-80" w:right="-168" w:hangingChars="420" w:hanging="1470"/>
        <w:jc w:val="left"/>
        <w:rPr>
          <w:rFonts w:ascii="ＭＳ 明朝"/>
          <w:szCs w:val="24"/>
        </w:rPr>
      </w:pPr>
      <w:r w:rsidRPr="00B80F92">
        <w:rPr>
          <w:rFonts w:ascii="ＭＳ 明朝" w:hint="eastAsia"/>
          <w:spacing w:val="70"/>
          <w:kern w:val="0"/>
          <w:szCs w:val="24"/>
          <w:fitText w:val="1260" w:id="-981191935"/>
        </w:rPr>
        <w:t>代表者</w:t>
      </w:r>
      <w:r w:rsidRPr="00B80F92">
        <w:rPr>
          <w:rFonts w:ascii="ＭＳ 明朝" w:hint="eastAsia"/>
          <w:kern w:val="0"/>
          <w:szCs w:val="24"/>
          <w:fitText w:val="1260" w:id="-981191935"/>
        </w:rPr>
        <w:t>名</w:t>
      </w:r>
      <w:r w:rsidRPr="00CE6DF7">
        <w:rPr>
          <w:rFonts w:ascii="ＭＳ 明朝" w:hint="eastAsia"/>
          <w:szCs w:val="24"/>
        </w:rPr>
        <w:t>：</w:t>
      </w:r>
      <w:r w:rsidRPr="00CE6DF7">
        <w:rPr>
          <w:rFonts w:ascii="ＭＳ 明朝" w:hint="eastAsia"/>
          <w:szCs w:val="24"/>
          <w:u w:val="single"/>
        </w:rPr>
        <w:t xml:space="preserve">　　　　　　　　　　　　　　</w:t>
      </w:r>
    </w:p>
    <w:p w14:paraId="7971471E" w14:textId="1E8EBCD3" w:rsidR="00A76DFC" w:rsidRPr="00CE6DF7" w:rsidRDefault="00A76DFC" w:rsidP="00A76DFC">
      <w:pPr>
        <w:rPr>
          <w:rFonts w:ascii="ＭＳ 明朝"/>
          <w:szCs w:val="24"/>
        </w:rPr>
      </w:pPr>
    </w:p>
    <w:p w14:paraId="64EEA04D" w14:textId="77777777" w:rsidR="00AB3E92" w:rsidRPr="00CE6DF7" w:rsidRDefault="00AB3E92" w:rsidP="00A76DFC">
      <w:pPr>
        <w:rPr>
          <w:rFonts w:ascii="ＭＳ 明朝"/>
          <w:szCs w:val="24"/>
        </w:rPr>
      </w:pPr>
    </w:p>
    <w:p w14:paraId="09C24ED3" w14:textId="56182216" w:rsidR="00A76DFC" w:rsidRPr="00CE6DF7" w:rsidRDefault="00A76DFC" w:rsidP="00A76DFC">
      <w:pPr>
        <w:spacing w:line="320" w:lineRule="exact"/>
        <w:ind w:leftChars="200" w:left="420" w:rightChars="169" w:right="355" w:firstLineChars="100" w:firstLine="210"/>
        <w:rPr>
          <w:rFonts w:ascii="ＭＳ 明朝"/>
          <w:szCs w:val="24"/>
        </w:rPr>
      </w:pPr>
      <w:r w:rsidRPr="00CE6DF7">
        <w:rPr>
          <w:rFonts w:ascii="ＭＳ 明朝" w:hint="eastAsia"/>
          <w:szCs w:val="24"/>
        </w:rPr>
        <w:t>当社は、今般、国土交通省北陸地方整備局新潟国道事務所（以下、</w:t>
      </w:r>
      <w:r w:rsidR="00D4206B" w:rsidRPr="00CE6DF7">
        <w:rPr>
          <w:rFonts w:ascii="ＭＳ 明朝" w:hint="eastAsia"/>
          <w:szCs w:val="24"/>
        </w:rPr>
        <w:t>「</w:t>
      </w:r>
      <w:r w:rsidRPr="00CE6DF7">
        <w:rPr>
          <w:rFonts w:ascii="ＭＳ 明朝" w:hint="eastAsia"/>
          <w:szCs w:val="24"/>
        </w:rPr>
        <w:t>国</w:t>
      </w:r>
      <w:r w:rsidR="00D4206B" w:rsidRPr="00CE6DF7">
        <w:rPr>
          <w:rFonts w:ascii="ＭＳ 明朝" w:hint="eastAsia"/>
          <w:szCs w:val="24"/>
        </w:rPr>
        <w:t>」と言います。</w:t>
      </w:r>
      <w:r w:rsidRPr="00CE6DF7">
        <w:rPr>
          <w:rFonts w:ascii="ＭＳ 明朝" w:hint="eastAsia"/>
          <w:szCs w:val="24"/>
        </w:rPr>
        <w:t>）</w:t>
      </w:r>
      <w:r w:rsidR="00D4206B" w:rsidRPr="00CE6DF7">
        <w:rPr>
          <w:rFonts w:ascii="ＭＳ 明朝" w:hint="eastAsia"/>
          <w:szCs w:val="24"/>
        </w:rPr>
        <w:t>及び新潟市（以下、「市」と言います。）</w:t>
      </w:r>
      <w:r w:rsidR="001958F0" w:rsidRPr="00CE6DF7">
        <w:rPr>
          <w:rFonts w:ascii="ＭＳ 明朝" w:hint="eastAsia"/>
          <w:szCs w:val="24"/>
        </w:rPr>
        <w:t>が実施する</w:t>
      </w:r>
      <w:r w:rsidRPr="00CE6DF7">
        <w:rPr>
          <w:rFonts w:ascii="ＭＳ 明朝" w:hint="eastAsia"/>
          <w:szCs w:val="24"/>
        </w:rPr>
        <w:t>「</w:t>
      </w:r>
      <w:r w:rsidR="00691997" w:rsidRPr="00CE6DF7">
        <w:rPr>
          <w:rFonts w:ascii="ＭＳ 明朝" w:hint="eastAsia"/>
          <w:szCs w:val="24"/>
        </w:rPr>
        <w:t>一般国道７号 新潟駅交通ターミナル整備事業</w:t>
      </w:r>
      <w:r w:rsidR="009A1CFD" w:rsidRPr="00CE6DF7">
        <w:rPr>
          <w:rFonts w:ascii="ＭＳ 明朝" w:hint="eastAsia"/>
          <w:szCs w:val="24"/>
        </w:rPr>
        <w:t>に関するマーケットサウンディング</w:t>
      </w:r>
      <w:r w:rsidRPr="00CE6DF7">
        <w:rPr>
          <w:rFonts w:ascii="ＭＳ 明朝" w:hint="eastAsia"/>
          <w:szCs w:val="24"/>
        </w:rPr>
        <w:t>」（以下、</w:t>
      </w:r>
      <w:r w:rsidR="00D4206B" w:rsidRPr="00CE6DF7">
        <w:rPr>
          <w:rFonts w:ascii="ＭＳ 明朝" w:hint="eastAsia"/>
          <w:szCs w:val="24"/>
        </w:rPr>
        <w:t>「</w:t>
      </w:r>
      <w:r w:rsidRPr="00CE6DF7">
        <w:rPr>
          <w:rFonts w:ascii="ＭＳ 明朝" w:hint="eastAsia"/>
          <w:szCs w:val="24"/>
        </w:rPr>
        <w:t>本</w:t>
      </w:r>
      <w:r w:rsidR="009A1CFD" w:rsidRPr="00CE6DF7">
        <w:rPr>
          <w:rFonts w:ascii="ＭＳ 明朝" w:hint="eastAsia"/>
          <w:szCs w:val="24"/>
        </w:rPr>
        <w:t>調査</w:t>
      </w:r>
      <w:r w:rsidR="00D4206B" w:rsidRPr="00CE6DF7">
        <w:rPr>
          <w:rFonts w:ascii="ＭＳ 明朝" w:hint="eastAsia"/>
          <w:szCs w:val="24"/>
        </w:rPr>
        <w:t>」と言います。</w:t>
      </w:r>
      <w:r w:rsidRPr="00CE6DF7">
        <w:rPr>
          <w:rFonts w:ascii="ＭＳ 明朝" w:hint="eastAsia"/>
          <w:szCs w:val="24"/>
        </w:rPr>
        <w:t>）において、</w:t>
      </w:r>
      <w:r w:rsidR="00EB12C5" w:rsidRPr="00CE6DF7">
        <w:rPr>
          <w:rFonts w:ascii="ＭＳ 明朝" w:hint="eastAsia"/>
          <w:szCs w:val="24"/>
        </w:rPr>
        <w:t>個別対話への参加</w:t>
      </w:r>
      <w:r w:rsidRPr="00CE6DF7">
        <w:rPr>
          <w:rFonts w:ascii="ＭＳ 明朝" w:hint="eastAsia"/>
          <w:szCs w:val="24"/>
        </w:rPr>
        <w:t>を目的（以下、</w:t>
      </w:r>
      <w:r w:rsidR="00D4206B" w:rsidRPr="00CE6DF7">
        <w:rPr>
          <w:rFonts w:ascii="ＭＳ 明朝" w:hint="eastAsia"/>
          <w:szCs w:val="24"/>
        </w:rPr>
        <w:t>「</w:t>
      </w:r>
      <w:r w:rsidRPr="00CE6DF7">
        <w:rPr>
          <w:rFonts w:ascii="ＭＳ 明朝" w:hint="eastAsia"/>
          <w:szCs w:val="24"/>
        </w:rPr>
        <w:t>本目的</w:t>
      </w:r>
      <w:r w:rsidR="00D4206B" w:rsidRPr="00CE6DF7">
        <w:rPr>
          <w:rFonts w:ascii="ＭＳ 明朝" w:hint="eastAsia"/>
          <w:szCs w:val="24"/>
        </w:rPr>
        <w:t>」と言います。</w:t>
      </w:r>
      <w:r w:rsidRPr="00CE6DF7">
        <w:rPr>
          <w:rFonts w:ascii="ＭＳ 明朝" w:hint="eastAsia"/>
          <w:szCs w:val="24"/>
        </w:rPr>
        <w:t>）として、本誓約書を提出した者に国及び市から提供される資料（以下「守秘義務対象資料」と</w:t>
      </w:r>
      <w:r w:rsidR="00CF2AB4" w:rsidRPr="00CE6DF7">
        <w:rPr>
          <w:rFonts w:ascii="ＭＳ 明朝" w:hint="eastAsia"/>
          <w:szCs w:val="24"/>
        </w:rPr>
        <w:t>言い</w:t>
      </w:r>
      <w:r w:rsidRPr="00CE6DF7">
        <w:rPr>
          <w:rFonts w:ascii="ＭＳ 明朝" w:hint="eastAsia"/>
          <w:szCs w:val="24"/>
        </w:rPr>
        <w:t>ます。）の提供を受けることを希望します。守秘義務対象資料の提供を受けるに当たっては、下記事項を遵守し、秘密を保持することを誓約します。</w:t>
      </w:r>
    </w:p>
    <w:p w14:paraId="5ED5BC24" w14:textId="77777777" w:rsidR="00A76DFC" w:rsidRPr="00CE6DF7" w:rsidRDefault="00A76DFC" w:rsidP="00A76DFC">
      <w:pPr>
        <w:spacing w:line="320" w:lineRule="exact"/>
        <w:ind w:leftChars="200" w:left="420" w:rightChars="169" w:right="355" w:firstLineChars="100" w:firstLine="210"/>
        <w:rPr>
          <w:rFonts w:ascii="ＭＳ 明朝"/>
          <w:szCs w:val="24"/>
        </w:rPr>
      </w:pPr>
    </w:p>
    <w:p w14:paraId="489F8ED0" w14:textId="77777777" w:rsidR="00A76DFC" w:rsidRPr="00CE6DF7" w:rsidRDefault="00A76DFC" w:rsidP="00A76DFC">
      <w:pPr>
        <w:jc w:val="center"/>
      </w:pPr>
      <w:r w:rsidRPr="00CE6DF7">
        <w:rPr>
          <w:rFonts w:hint="eastAsia"/>
        </w:rPr>
        <w:t>記</w:t>
      </w:r>
    </w:p>
    <w:p w14:paraId="2C36A452" w14:textId="77777777" w:rsidR="00A76DFC" w:rsidRPr="00CE6DF7" w:rsidRDefault="00A76DFC" w:rsidP="00A76DFC">
      <w:r w:rsidRPr="00CE6DF7">
        <w:rPr>
          <w:rFonts w:hint="eastAsia"/>
        </w:rPr>
        <w:t>第１条（利用の目的）</w:t>
      </w:r>
    </w:p>
    <w:p w14:paraId="474AA0B3" w14:textId="1286D397" w:rsidR="00A76DFC" w:rsidRPr="00CE6DF7" w:rsidRDefault="00A76DFC" w:rsidP="00A76DFC">
      <w:pPr>
        <w:spacing w:afterLines="50" w:after="180"/>
        <w:ind w:left="210" w:hangingChars="100" w:hanging="210"/>
      </w:pPr>
      <w:r w:rsidRPr="00CE6DF7">
        <w:rPr>
          <w:rFonts w:hint="eastAsia"/>
        </w:rPr>
        <w:t>１　当社は、本目的のためにのみ守秘義務対象資料の提供を受けるものであり、本目的以外の目的のために守秘義務対象資料を利用しません。</w:t>
      </w:r>
      <w:r w:rsidR="002843D5" w:rsidRPr="00CE6DF7">
        <w:rPr>
          <w:rFonts w:hint="eastAsia"/>
        </w:rPr>
        <w:t>また、</w:t>
      </w:r>
      <w:r w:rsidR="00ED34FD" w:rsidRPr="00CE6DF7">
        <w:rPr>
          <w:rFonts w:hint="eastAsia"/>
        </w:rPr>
        <w:t>当社は守秘義務対象資料の提供を受けた後に、</w:t>
      </w:r>
      <w:r w:rsidR="00D63C6C" w:rsidRPr="00CE6DF7">
        <w:rPr>
          <w:rFonts w:hint="eastAsia"/>
        </w:rPr>
        <w:t>原則として</w:t>
      </w:r>
      <w:r w:rsidR="004C2B5A" w:rsidRPr="00CE6DF7">
        <w:rPr>
          <w:rFonts w:hint="eastAsia"/>
        </w:rPr>
        <w:t>個別対話への参加を辞退</w:t>
      </w:r>
      <w:r w:rsidR="00B94873" w:rsidRPr="00CE6DF7">
        <w:rPr>
          <w:rFonts w:hint="eastAsia"/>
        </w:rPr>
        <w:t>し</w:t>
      </w:r>
      <w:r w:rsidR="001E1B0B" w:rsidRPr="00CE6DF7">
        <w:rPr>
          <w:rFonts w:hint="eastAsia"/>
        </w:rPr>
        <w:t>ま</w:t>
      </w:r>
      <w:r w:rsidR="004C2B5A" w:rsidRPr="00CE6DF7">
        <w:rPr>
          <w:rFonts w:hint="eastAsia"/>
        </w:rPr>
        <w:t>せん</w:t>
      </w:r>
      <w:r w:rsidR="001E1B0B" w:rsidRPr="00CE6DF7">
        <w:rPr>
          <w:rFonts w:hint="eastAsia"/>
        </w:rPr>
        <w:t>。</w:t>
      </w:r>
    </w:p>
    <w:p w14:paraId="1503D4BD" w14:textId="77777777" w:rsidR="00A76DFC" w:rsidRPr="00CE6DF7" w:rsidRDefault="00A76DFC" w:rsidP="00A76DFC">
      <w:pPr>
        <w:spacing w:afterLines="50" w:after="180"/>
        <w:ind w:left="210" w:hangingChars="100" w:hanging="210"/>
      </w:pPr>
      <w:r w:rsidRPr="00CE6DF7">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4F0504BE" w14:textId="5B52317E" w:rsidR="00A76DFC" w:rsidRPr="00CE6DF7" w:rsidRDefault="00A76DFC" w:rsidP="00A76DFC">
      <w:pPr>
        <w:spacing w:afterLines="50" w:after="180"/>
        <w:ind w:left="210" w:hangingChars="100" w:hanging="210"/>
      </w:pPr>
      <w:r w:rsidRPr="00CE6DF7">
        <w:rPr>
          <w:rFonts w:hint="eastAsia"/>
        </w:rPr>
        <w:t>３　当社は、本目的を達するため必要な範囲及び方法で、国</w:t>
      </w:r>
      <w:r w:rsidR="00691997" w:rsidRPr="00CE6DF7">
        <w:rPr>
          <w:rFonts w:hint="eastAsia"/>
        </w:rPr>
        <w:t>及び</w:t>
      </w:r>
      <w:r w:rsidRPr="00CE6DF7">
        <w:rPr>
          <w:rFonts w:hint="eastAsia"/>
        </w:rPr>
        <w:t>市に対して、</w:t>
      </w:r>
      <w:r w:rsidR="00CF2AB4" w:rsidRPr="00CE6DF7">
        <w:rPr>
          <w:rFonts w:hint="eastAsia"/>
        </w:rPr>
        <w:t>募集</w:t>
      </w:r>
      <w:r w:rsidR="00B53BAA" w:rsidRPr="00CE6DF7">
        <w:rPr>
          <w:rFonts w:hint="eastAsia"/>
        </w:rPr>
        <w:t>要項</w:t>
      </w:r>
      <w:r w:rsidRPr="00CE6DF7">
        <w:rPr>
          <w:rFonts w:hint="eastAsia"/>
        </w:rPr>
        <w:t>に示された様式</w:t>
      </w:r>
      <w:r w:rsidR="00EC02D8" w:rsidRPr="00CE6DF7">
        <w:rPr>
          <w:rFonts w:hint="eastAsia"/>
        </w:rPr>
        <w:t>５</w:t>
      </w:r>
      <w:r w:rsidRPr="00CE6DF7">
        <w:rPr>
          <w:rFonts w:hint="eastAsia"/>
        </w:rPr>
        <w:t>により、事前の書面による通知を行ったうえで、グループの構成法人</w:t>
      </w:r>
      <w:r w:rsidRPr="00CE6DF7">
        <w:rPr>
          <w:rFonts w:ascii="ＭＳ 明朝" w:hAnsi="ＭＳ 明朝" w:cs="ＭＳ 明朝" w:hint="eastAsia"/>
          <w:kern w:val="0"/>
          <w:szCs w:val="24"/>
        </w:rPr>
        <w:t>（グループになろうとする者を含</w:t>
      </w:r>
      <w:r w:rsidR="00CF2AB4" w:rsidRPr="00CE6DF7">
        <w:rPr>
          <w:rFonts w:ascii="ＭＳ 明朝" w:hAnsi="ＭＳ 明朝" w:cs="ＭＳ 明朝" w:hint="eastAsia"/>
          <w:kern w:val="0"/>
          <w:szCs w:val="24"/>
        </w:rPr>
        <w:t>みます</w:t>
      </w:r>
      <w:r w:rsidRPr="00CE6DF7">
        <w:rPr>
          <w:rFonts w:ascii="ＭＳ 明朝" w:hAnsi="ＭＳ 明朝" w:cs="ＭＳ 明朝" w:hint="eastAsia"/>
          <w:kern w:val="0"/>
          <w:szCs w:val="24"/>
        </w:rPr>
        <w:t>。以下同じ）、</w:t>
      </w:r>
      <w:r w:rsidRPr="00CE6DF7">
        <w:rPr>
          <w:rFonts w:hint="eastAsia"/>
        </w:rPr>
        <w:t>当社の関連会社（ここでいう関連会社とは当社が出資を受けている親会社、並びに当社の連結子会社及び当社の持分法適用会社を指します。）、</w:t>
      </w:r>
      <w:r w:rsidRPr="00CE6DF7">
        <w:rPr>
          <w:rFonts w:ascii="ＭＳ 明朝" w:hAnsi="ＭＳ 明朝" w:cs="ＭＳ 明朝" w:hint="eastAsia"/>
          <w:kern w:val="0"/>
          <w:szCs w:val="24"/>
        </w:rPr>
        <w:t>協力会社（本事業に関し、業務の委託若しくは請負等を受ける者、協力会社になろうとする者を含</w:t>
      </w:r>
      <w:r w:rsidR="00CF2AB4" w:rsidRPr="00CE6DF7">
        <w:rPr>
          <w:rFonts w:ascii="ＭＳ 明朝" w:hAnsi="ＭＳ 明朝" w:cs="ＭＳ 明朝" w:hint="eastAsia"/>
          <w:kern w:val="0"/>
          <w:szCs w:val="24"/>
        </w:rPr>
        <w:t>みます</w:t>
      </w:r>
      <w:r w:rsidRPr="00CE6DF7">
        <w:rPr>
          <w:rFonts w:ascii="ＭＳ 明朝" w:hAnsi="ＭＳ 明朝" w:cs="ＭＳ 明朝" w:hint="eastAsia"/>
          <w:kern w:val="0"/>
          <w:szCs w:val="24"/>
        </w:rPr>
        <w:t>。以下同じ）、融資を行う金融機関、格付機関</w:t>
      </w:r>
      <w:r w:rsidR="00AE556F" w:rsidRPr="0079784E">
        <w:rPr>
          <w:rStyle w:val="af3"/>
          <w:rFonts w:hint="eastAsia"/>
        </w:rPr>
        <w:t>、弁護士、公認会計士</w:t>
      </w:r>
      <w:r w:rsidRPr="00CE6DF7">
        <w:rPr>
          <w:rFonts w:ascii="ＭＳ 明朝" w:hAnsi="ＭＳ 明朝" w:cs="ＭＳ 明朝" w:hint="eastAsia"/>
          <w:kern w:val="0"/>
          <w:szCs w:val="24"/>
        </w:rPr>
        <w:t>及び応募アドバイザー等（以下「第二次被開示者」と</w:t>
      </w:r>
      <w:r w:rsidR="00CF2AB4" w:rsidRPr="00CE6DF7">
        <w:rPr>
          <w:rFonts w:ascii="ＭＳ 明朝" w:hAnsi="ＭＳ 明朝" w:cs="ＭＳ 明朝" w:hint="eastAsia"/>
          <w:kern w:val="0"/>
          <w:szCs w:val="24"/>
        </w:rPr>
        <w:t>言います。</w:t>
      </w:r>
      <w:r w:rsidRPr="00CE6DF7">
        <w:rPr>
          <w:rFonts w:ascii="ＭＳ 明朝" w:hAnsi="ＭＳ 明朝" w:cs="ＭＳ 明朝" w:hint="eastAsia"/>
          <w:kern w:val="0"/>
          <w:szCs w:val="24"/>
        </w:rPr>
        <w:t>）</w:t>
      </w:r>
      <w:r w:rsidRPr="00CE6DF7">
        <w:rPr>
          <w:rFonts w:hint="eastAsia"/>
        </w:rPr>
        <w:t>に対し、守秘義務対象資料の全部又は一部を開示することができるものとします。</w:t>
      </w:r>
    </w:p>
    <w:p w14:paraId="0E93BBB4" w14:textId="77777777" w:rsidR="00A76DFC" w:rsidRPr="00CE6DF7" w:rsidRDefault="00A76DFC" w:rsidP="00A76DFC">
      <w:pPr>
        <w:spacing w:afterLines="50" w:after="180"/>
        <w:ind w:left="210" w:hangingChars="100" w:hanging="210"/>
      </w:pPr>
      <w:r w:rsidRPr="00CE6DF7">
        <w:rPr>
          <w:rFonts w:hint="eastAsia"/>
        </w:rPr>
        <w:t>４　当社は、自らの責任において、前二項の定めにより守秘義務対象資料の全部又は一部の開示を受けた者に本誓約書に定める義務を遵守させるものとし、これらの者がかかる義務に違反し</w:t>
      </w:r>
      <w:r w:rsidRPr="00CE6DF7">
        <w:rPr>
          <w:rFonts w:hint="eastAsia"/>
        </w:rPr>
        <w:lastRenderedPageBreak/>
        <w:t>た場合には、当社が本誓約書に違反したとみなされて責任を負うことを約束します。</w:t>
      </w:r>
    </w:p>
    <w:p w14:paraId="5D86109D" w14:textId="77777777" w:rsidR="00AB3E92" w:rsidRPr="00CE6DF7" w:rsidRDefault="00A76DFC" w:rsidP="00A76DFC">
      <w:pPr>
        <w:spacing w:afterLines="50" w:after="180"/>
        <w:ind w:left="210" w:hangingChars="100" w:hanging="210"/>
      </w:pPr>
      <w:r w:rsidRPr="00CE6DF7">
        <w:rPr>
          <w:rFonts w:hint="eastAsia"/>
        </w:rPr>
        <w:t>５　当社は、守秘義務対象資料等の国及び市から提供される全ての資料は、参考のために提供されるものであり、国及び市はその内容の正確性について一切の責任を負わないことを承認します。</w:t>
      </w:r>
    </w:p>
    <w:p w14:paraId="629437AF" w14:textId="77777777" w:rsidR="00A76DFC" w:rsidRPr="00CE6DF7" w:rsidRDefault="00A76DFC" w:rsidP="00A76DFC">
      <w:r w:rsidRPr="00CE6DF7">
        <w:rPr>
          <w:rFonts w:hint="eastAsia"/>
        </w:rPr>
        <w:t>第２条（秘密の保持）</w:t>
      </w:r>
    </w:p>
    <w:p w14:paraId="6B2917B4" w14:textId="004C421A" w:rsidR="00A76DFC" w:rsidRPr="00CE6DF7" w:rsidRDefault="00A76DFC" w:rsidP="00A76DFC">
      <w:pPr>
        <w:spacing w:afterLines="50" w:after="180"/>
        <w:ind w:leftChars="100" w:left="210" w:firstLineChars="100" w:firstLine="210"/>
      </w:pPr>
      <w:r w:rsidRPr="00CE6DF7">
        <w:rPr>
          <w:rFonts w:hint="eastAsia"/>
        </w:rPr>
        <w:t>当社は、国及び市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227F3A25" w14:textId="77777777" w:rsidR="00A76DFC" w:rsidRPr="00CE6DF7" w:rsidRDefault="00A76DFC" w:rsidP="00A76DFC">
      <w:r w:rsidRPr="00CE6DF7">
        <w:t xml:space="preserve"> </w:t>
      </w:r>
    </w:p>
    <w:p w14:paraId="05E66AB2" w14:textId="77777777" w:rsidR="00A76DFC" w:rsidRPr="00CE6DF7" w:rsidRDefault="00A76DFC" w:rsidP="00A76DFC">
      <w:r w:rsidRPr="00CE6DF7">
        <w:rPr>
          <w:rFonts w:hint="eastAsia"/>
        </w:rPr>
        <w:t>第３条（善管注意義務）</w:t>
      </w:r>
    </w:p>
    <w:p w14:paraId="7397EC8D" w14:textId="1A0B10EA" w:rsidR="00A76DFC" w:rsidRPr="00CE6DF7" w:rsidRDefault="00A76DFC" w:rsidP="00A76DFC">
      <w:pPr>
        <w:spacing w:afterLines="50" w:after="180"/>
        <w:ind w:leftChars="100" w:left="210" w:firstLineChars="100" w:firstLine="210"/>
      </w:pPr>
      <w:r w:rsidRPr="00CE6DF7">
        <w:rPr>
          <w:rFonts w:hint="eastAsia"/>
        </w:rPr>
        <w:t>当社は、国及び市から提供を受けた守秘義務対象資料に含まれる情報が、国</w:t>
      </w:r>
      <w:r w:rsidR="00E853B3" w:rsidRPr="00CE6DF7">
        <w:rPr>
          <w:rFonts w:hint="eastAsia"/>
        </w:rPr>
        <w:t>、</w:t>
      </w:r>
      <w:r w:rsidRPr="00CE6DF7">
        <w:rPr>
          <w:rFonts w:hint="eastAsia"/>
        </w:rPr>
        <w:t>市又は当該情報の提供者の業務上重要な情報であり、これが第三者に開示された場合には、国</w:t>
      </w:r>
      <w:r w:rsidR="00E853B3" w:rsidRPr="00CE6DF7">
        <w:rPr>
          <w:rFonts w:hint="eastAsia"/>
        </w:rPr>
        <w:t>、</w:t>
      </w:r>
      <w:r w:rsidRPr="00CE6DF7">
        <w:rPr>
          <w:rFonts w:hint="eastAsia"/>
        </w:rPr>
        <w:t>市又は情報提供者の業務又は事業に重大な影響を与える可能性がある情報が含まれることを了解し、守秘義務対象資料を、善良な管理者としての注意をもって取り扱うことを約束します。</w:t>
      </w:r>
    </w:p>
    <w:p w14:paraId="265ADEC7" w14:textId="77777777" w:rsidR="00A76DFC" w:rsidRPr="00CE6DF7" w:rsidRDefault="00A76DFC" w:rsidP="00A76DFC"/>
    <w:p w14:paraId="07212E05" w14:textId="77777777" w:rsidR="00A76DFC" w:rsidRPr="00CE6DF7" w:rsidRDefault="00A76DFC" w:rsidP="00A76DFC">
      <w:r w:rsidRPr="00CE6DF7">
        <w:rPr>
          <w:rFonts w:hint="eastAsia"/>
        </w:rPr>
        <w:t>第４条（個人情報の取扱い）</w:t>
      </w:r>
    </w:p>
    <w:p w14:paraId="1EEF325C" w14:textId="2B22865F" w:rsidR="00A76DFC" w:rsidRPr="00CE6DF7" w:rsidRDefault="00A76DFC" w:rsidP="00A76DFC">
      <w:pPr>
        <w:spacing w:afterLines="50" w:after="180"/>
        <w:ind w:leftChars="100" w:left="210" w:firstLineChars="100" w:firstLine="210"/>
      </w:pPr>
      <w:r w:rsidRPr="00CE6DF7">
        <w:rPr>
          <w:rFonts w:hint="eastAsia"/>
        </w:rPr>
        <w:t>国及び市から提供を受けた守秘義務対象資料のうち個人情報に該当するものについては、法令等により国、市及び当社に認められる範囲内でのみ利用、保持し、かつ、法令等により国、市及び当社に要求されるところに従い適切な管理を行うことを約束します。</w:t>
      </w:r>
    </w:p>
    <w:p w14:paraId="596BC445" w14:textId="77777777" w:rsidR="00A76DFC" w:rsidRPr="00CE6DF7" w:rsidRDefault="00A76DFC" w:rsidP="00A76DFC"/>
    <w:p w14:paraId="16556489" w14:textId="77777777" w:rsidR="00A76DFC" w:rsidRPr="00CE6DF7" w:rsidRDefault="00A76DFC" w:rsidP="00A76DFC">
      <w:r w:rsidRPr="00CE6DF7">
        <w:rPr>
          <w:rFonts w:hint="eastAsia"/>
        </w:rPr>
        <w:t>第５条（損害賠償義務）</w:t>
      </w:r>
    </w:p>
    <w:p w14:paraId="64FE8A99" w14:textId="4E5F8855" w:rsidR="00A76DFC" w:rsidRPr="00CE6DF7" w:rsidRDefault="00A76DFC" w:rsidP="00A76DFC">
      <w:pPr>
        <w:spacing w:afterLines="50" w:after="180"/>
        <w:ind w:leftChars="100" w:left="210" w:firstLineChars="100" w:firstLine="210"/>
      </w:pPr>
      <w:r w:rsidRPr="00CE6DF7">
        <w:rPr>
          <w:rFonts w:hint="eastAsia"/>
        </w:rPr>
        <w:t>当社の本誓約書に違反する行為により守秘義務対象資料が漏洩した場合、当社は、それにより国、市又は第三者（国</w:t>
      </w:r>
      <w:r w:rsidR="00E853B3" w:rsidRPr="00CE6DF7">
        <w:rPr>
          <w:rFonts w:hint="eastAsia"/>
        </w:rPr>
        <w:t>及び</w:t>
      </w:r>
      <w:r w:rsidRPr="00CE6DF7">
        <w:rPr>
          <w:rFonts w:hint="eastAsia"/>
        </w:rPr>
        <w:t>市に対して守秘義務対象資料を提供した者を含みますがこれに限りません。）に生じた損害を直接賠償することを約束します。</w:t>
      </w:r>
    </w:p>
    <w:p w14:paraId="1417FD94" w14:textId="77777777" w:rsidR="00A76DFC" w:rsidRPr="00CE6DF7" w:rsidRDefault="00A76DFC" w:rsidP="00A76DFC"/>
    <w:p w14:paraId="7767E31D" w14:textId="77777777" w:rsidR="00A76DFC" w:rsidRPr="00CE6DF7" w:rsidRDefault="00A76DFC" w:rsidP="00A76DFC">
      <w:r w:rsidRPr="00CE6DF7">
        <w:rPr>
          <w:rFonts w:hint="eastAsia"/>
        </w:rPr>
        <w:t>第６条（期間、書類の破棄等）</w:t>
      </w:r>
    </w:p>
    <w:p w14:paraId="6780D342" w14:textId="546A7C5F" w:rsidR="00A76DFC" w:rsidRPr="00CE6DF7" w:rsidRDefault="00A76DFC" w:rsidP="00A76DFC">
      <w:pPr>
        <w:spacing w:afterLines="50" w:after="180"/>
        <w:ind w:left="210" w:hangingChars="100" w:hanging="210"/>
      </w:pPr>
      <w:r w:rsidRPr="00CE6DF7">
        <w:rPr>
          <w:rFonts w:hint="eastAsia"/>
        </w:rPr>
        <w:t>１　当社は、受領した守秘義務対象資料を、本</w:t>
      </w:r>
      <w:r w:rsidR="009A1CFD" w:rsidRPr="00CE6DF7">
        <w:rPr>
          <w:rFonts w:hint="eastAsia"/>
        </w:rPr>
        <w:t>調査</w:t>
      </w:r>
      <w:r w:rsidRPr="00CE6DF7">
        <w:rPr>
          <w:rFonts w:hint="eastAsia"/>
        </w:rPr>
        <w:t>の終了日（結果（概要）公表日）までに、すべて破棄することを約束します。なお、本誓約書に基づく守秘義務その他の義務は、調査終了日以降も存続するものとします。</w:t>
      </w:r>
    </w:p>
    <w:p w14:paraId="54357167" w14:textId="143238FB" w:rsidR="00A76DFC" w:rsidRPr="00CE6DF7" w:rsidRDefault="00A76DFC" w:rsidP="00A76DFC">
      <w:pPr>
        <w:spacing w:afterLines="50" w:after="180"/>
        <w:ind w:left="210" w:hangingChars="100" w:hanging="210"/>
      </w:pPr>
      <w:r w:rsidRPr="00CE6DF7">
        <w:rPr>
          <w:rFonts w:hint="eastAsia"/>
        </w:rPr>
        <w:t>２　受領した守秘義務対象資料について、その全部又は一部の複製を行った場合（磁気ディスクその他の媒体への記録を含みます。）、本</w:t>
      </w:r>
      <w:r w:rsidR="009A1CFD" w:rsidRPr="00CE6DF7">
        <w:rPr>
          <w:rFonts w:hint="eastAsia"/>
        </w:rPr>
        <w:t>調査</w:t>
      </w:r>
      <w:r w:rsidRPr="00CE6DF7">
        <w:rPr>
          <w:rFonts w:hint="eastAsia"/>
        </w:rPr>
        <w:t>の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214C61E0" w14:textId="77777777" w:rsidR="00A76DFC" w:rsidRPr="00CE6DF7" w:rsidRDefault="00A76DFC" w:rsidP="00A76DFC"/>
    <w:p w14:paraId="0A537F9B" w14:textId="77777777" w:rsidR="00A76DFC" w:rsidRPr="00CE6DF7" w:rsidRDefault="00A76DFC" w:rsidP="00A76DFC">
      <w:r w:rsidRPr="00CE6DF7">
        <w:rPr>
          <w:rFonts w:hint="eastAsia"/>
        </w:rPr>
        <w:t>第７条（準拠法、管轄）</w:t>
      </w:r>
    </w:p>
    <w:p w14:paraId="40531DBF" w14:textId="77777777" w:rsidR="00A76DFC" w:rsidRPr="00CE6DF7" w:rsidRDefault="00A76DFC" w:rsidP="00A76DFC">
      <w:pPr>
        <w:spacing w:afterLines="50" w:after="180"/>
        <w:ind w:left="210" w:hangingChars="100" w:hanging="210"/>
      </w:pPr>
      <w:r w:rsidRPr="00CE6DF7">
        <w:rPr>
          <w:rFonts w:hint="eastAsia"/>
        </w:rPr>
        <w:t>１　本誓約書は日本法に従って解釈されるものとします。</w:t>
      </w:r>
    </w:p>
    <w:p w14:paraId="4FA90A51" w14:textId="265B1059" w:rsidR="00A76DFC" w:rsidRPr="00CE6DF7" w:rsidRDefault="00A76DFC" w:rsidP="00A76DFC">
      <w:pPr>
        <w:spacing w:afterLines="50" w:after="180"/>
        <w:ind w:left="210" w:hangingChars="100" w:hanging="210"/>
      </w:pPr>
      <w:r w:rsidRPr="00CE6DF7">
        <w:rPr>
          <w:rFonts w:hint="eastAsia"/>
        </w:rPr>
        <w:t>２　当社は、本誓約書に関連する一切の紛争については、</w:t>
      </w:r>
      <w:r w:rsidR="00936807" w:rsidRPr="00CE6DF7">
        <w:rPr>
          <w:rFonts w:hint="eastAsia"/>
        </w:rPr>
        <w:t>新潟</w:t>
      </w:r>
      <w:r w:rsidRPr="00CE6DF7">
        <w:rPr>
          <w:rFonts w:hint="eastAsia"/>
        </w:rPr>
        <w:t>地方裁判所を第一審の専属的合意管轄裁判所とすることに合意します。</w:t>
      </w:r>
    </w:p>
    <w:p w14:paraId="22FDAEC7" w14:textId="77777777" w:rsidR="00A76DFC" w:rsidRPr="00CE6DF7" w:rsidRDefault="00A76DFC" w:rsidP="00A76DFC">
      <w:pPr>
        <w:spacing w:afterLines="50" w:after="180"/>
        <w:ind w:left="210" w:hangingChars="100" w:hanging="210"/>
      </w:pPr>
    </w:p>
    <w:p w14:paraId="7926CA9A" w14:textId="77777777" w:rsidR="00A76DFC" w:rsidRPr="00CE6DF7" w:rsidRDefault="00A76DFC" w:rsidP="00A76DFC">
      <w:pPr>
        <w:pStyle w:val="aff0"/>
      </w:pPr>
      <w:r w:rsidRPr="00CE6DF7">
        <w:rPr>
          <w:rFonts w:hint="eastAsia"/>
        </w:rPr>
        <w:t>以上</w:t>
      </w:r>
    </w:p>
    <w:p w14:paraId="17E02439" w14:textId="77777777" w:rsidR="00A76DFC" w:rsidRPr="00CE6DF7" w:rsidRDefault="00A76DFC" w:rsidP="00925417">
      <w:pPr>
        <w:overflowPunct w:val="0"/>
        <w:adjustRightInd w:val="0"/>
        <w:snapToGrid w:val="0"/>
        <w:ind w:leftChars="1" w:left="140" w:hangingChars="69" w:hanging="138"/>
        <w:textAlignment w:val="baseline"/>
        <w:rPr>
          <w:rFonts w:ascii="ＭＳ 明朝" w:eastAsia="ＭＳ 明朝" w:hAnsi="ＭＳ 明朝" w:cs="ＭＳ 明朝"/>
          <w:kern w:val="0"/>
          <w:sz w:val="20"/>
          <w:szCs w:val="20"/>
        </w:rPr>
      </w:pPr>
    </w:p>
    <w:p w14:paraId="7D3A7FDE" w14:textId="77777777" w:rsidR="00925417" w:rsidRPr="00CE6DF7" w:rsidRDefault="00925417" w:rsidP="00653DB2">
      <w:pPr>
        <w:overflowPunct w:val="0"/>
        <w:adjustRightInd w:val="0"/>
        <w:snapToGrid w:val="0"/>
        <w:ind w:leftChars="1" w:left="147" w:hangingChars="69" w:hanging="145"/>
        <w:textAlignment w:val="baseline"/>
      </w:pPr>
    </w:p>
    <w:p w14:paraId="196829D8" w14:textId="186CC57B" w:rsidR="00AB3E92" w:rsidRPr="00CE6DF7" w:rsidRDefault="00AB3E92">
      <w:pPr>
        <w:widowControl/>
        <w:jc w:val="left"/>
        <w:rPr>
          <w:rFonts w:ascii="ＭＳ ゴシック" w:eastAsia="ＭＳ ゴシック" w:hAnsi="ＭＳ ゴシック" w:cs="ＭＳ 明朝"/>
          <w:kern w:val="0"/>
        </w:rPr>
      </w:pPr>
    </w:p>
    <w:sectPr w:rsidR="00AB3E92" w:rsidRPr="00CE6DF7" w:rsidSect="008D09A7">
      <w:headerReference w:type="default" r:id="rId8"/>
      <w:footerReference w:type="default" r:id="rId9"/>
      <w:pgSz w:w="11906" w:h="16838" w:code="9"/>
      <w:pgMar w:top="1418" w:right="1418" w:bottom="1418" w:left="1418" w:header="397" w:footer="680" w:gutter="0"/>
      <w:pgNumType w:start="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83D9" w14:textId="77777777" w:rsidR="00425CE4" w:rsidRDefault="00425CE4" w:rsidP="00285BAF">
      <w:r>
        <w:separator/>
      </w:r>
    </w:p>
  </w:endnote>
  <w:endnote w:type="continuationSeparator" w:id="0">
    <w:p w14:paraId="69F2D641" w14:textId="77777777" w:rsidR="00425CE4" w:rsidRDefault="00425CE4" w:rsidP="00285BAF">
      <w:r>
        <w:continuationSeparator/>
      </w:r>
    </w:p>
  </w:endnote>
  <w:endnote w:type="continuationNotice" w:id="1">
    <w:p w14:paraId="6F4DEA56" w14:textId="77777777" w:rsidR="00425CE4" w:rsidRDefault="00425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CBF2" w14:textId="0C7FA06D" w:rsidR="00A658EC" w:rsidRDefault="00A658EC" w:rsidP="004B02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9B00" w14:textId="77777777" w:rsidR="00425CE4" w:rsidRDefault="00425CE4" w:rsidP="00285BAF">
      <w:r>
        <w:separator/>
      </w:r>
    </w:p>
  </w:footnote>
  <w:footnote w:type="continuationSeparator" w:id="0">
    <w:p w14:paraId="36ECCF0C" w14:textId="77777777" w:rsidR="00425CE4" w:rsidRDefault="00425CE4" w:rsidP="00285BAF">
      <w:r>
        <w:continuationSeparator/>
      </w:r>
    </w:p>
  </w:footnote>
  <w:footnote w:type="continuationNotice" w:id="1">
    <w:p w14:paraId="7F42A86C" w14:textId="77777777" w:rsidR="00425CE4" w:rsidRDefault="00425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1B6" w14:textId="77777777" w:rsidR="00A658EC" w:rsidRDefault="00A658EC" w:rsidP="004B025F">
    <w:pPr>
      <w:pStyle w:val="ab"/>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301"/>
    <w:multiLevelType w:val="multilevel"/>
    <w:tmpl w:val="A9B880F2"/>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96"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2651CF8"/>
    <w:multiLevelType w:val="multilevel"/>
    <w:tmpl w:val="E1DA1BC8"/>
    <w:styleLink w:val="a"/>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C7C34BF"/>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96"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4687292"/>
    <w:multiLevelType w:val="multilevel"/>
    <w:tmpl w:val="66A2D69C"/>
    <w:lvl w:ilvl="0">
      <w:start w:val="1"/>
      <w:numFmt w:val="decimal"/>
      <w:lvlText w:val="%1."/>
      <w:lvlJc w:val="left"/>
      <w:pPr>
        <w:ind w:left="425" w:hanging="425"/>
      </w:pPr>
      <w:rPr>
        <w:rFonts w:asciiTheme="majorHAnsi" w:eastAsia="ＭＳ 明朝" w:hAnsiTheme="majorHAnsi" w:cstheme="majorHAnsi" w:hint="default"/>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1"/>
      <w:numFmt w:val="decimal"/>
      <w:lvlText w:val="(%2)"/>
      <w:lvlJc w:val="right"/>
      <w:pPr>
        <w:ind w:left="567" w:hanging="170"/>
      </w:pPr>
      <w:rPr>
        <w:rFonts w:ascii="ＭＳ 明朝" w:eastAsia="ＭＳ 明朝" w:hAnsi="ＭＳ 明朝" w:cs="Arial" w:hint="eastAsia"/>
        <w:b w:val="0"/>
        <w:i w:val="0"/>
        <w:sz w:val="24"/>
        <w:u w:val="none"/>
      </w:rPr>
    </w:lvl>
    <w:lvl w:ilvl="2">
      <w:start w:val="2"/>
      <w:numFmt w:val="decimal"/>
      <w:lvlText w:val="%3)"/>
      <w:lvlJc w:val="left"/>
      <w:pPr>
        <w:ind w:left="709" w:hanging="539"/>
      </w:pPr>
      <w:rPr>
        <w:rFonts w:asciiTheme="majorEastAsia" w:eastAsia="ＭＳ 明朝" w:hAnsiTheme="majorEastAsia"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FF0408F"/>
    <w:multiLevelType w:val="hybridMultilevel"/>
    <w:tmpl w:val="3B186B88"/>
    <w:lvl w:ilvl="0" w:tplc="80E2E8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9F36B6"/>
    <w:multiLevelType w:val="hybridMultilevel"/>
    <w:tmpl w:val="64707F02"/>
    <w:lvl w:ilvl="0" w:tplc="021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B37860"/>
    <w:multiLevelType w:val="multilevel"/>
    <w:tmpl w:val="4C3E4ADE"/>
    <w:lvl w:ilvl="0">
      <w:start w:val="1"/>
      <w:numFmt w:val="decimal"/>
      <w:lvlText w:val="%1."/>
      <w:lvlJc w:val="left"/>
      <w:pPr>
        <w:ind w:left="425" w:hanging="425"/>
      </w:pPr>
      <w:rPr>
        <w:rFonts w:asciiTheme="majorHAnsi" w:eastAsia="ＭＳ 明朝" w:hAnsiTheme="majorHAnsi" w:cstheme="majorHAnsi" w:hint="default"/>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2"/>
      <w:numFmt w:val="decimal"/>
      <w:lvlText w:val="(%2)"/>
      <w:lvlJc w:val="right"/>
      <w:pPr>
        <w:ind w:left="567" w:hanging="170"/>
      </w:pPr>
      <w:rPr>
        <w:rFonts w:asciiTheme="minorEastAsia" w:eastAsia="ＭＳ 明朝" w:hAnsiTheme="minorEastAsia" w:cs="Arial" w:hint="eastAsia"/>
        <w:b w:val="0"/>
        <w:i w:val="0"/>
        <w:sz w:val="24"/>
        <w:u w:val="none"/>
      </w:rPr>
    </w:lvl>
    <w:lvl w:ilvl="2">
      <w:start w:val="1"/>
      <w:numFmt w:val="decimal"/>
      <w:pStyle w:val="5"/>
      <w:lvlText w:val="%3)"/>
      <w:lvlJc w:val="left"/>
      <w:pPr>
        <w:ind w:left="709" w:hanging="539"/>
      </w:pPr>
      <w:rPr>
        <w:rFonts w:asciiTheme="minorEastAsia" w:eastAsia="ＭＳ 明朝" w:hAnsiTheme="minorEastAsia"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49586DDB"/>
    <w:multiLevelType w:val="multilevel"/>
    <w:tmpl w:val="A5D69220"/>
    <w:lvl w:ilvl="0">
      <w:start w:val="1"/>
      <w:numFmt w:val="decimalFullWidth"/>
      <w:pStyle w:val="1"/>
      <w:suff w:val="nothing"/>
      <w:lvlText w:val="第%1章　"/>
      <w:lvlJc w:val="left"/>
      <w:pPr>
        <w:ind w:left="425" w:hanging="425"/>
      </w:pPr>
      <w:rPr>
        <w:rFonts w:ascii="ＭＳ ゴシック" w:eastAsia="ＭＳ ゴシック" w:hint="eastAsia"/>
        <w:b w:val="0"/>
        <w:i w:val="0"/>
        <w:sz w:val="28"/>
        <w:szCs w:val="28"/>
      </w:rPr>
    </w:lvl>
    <w:lvl w:ilvl="1">
      <w:start w:val="1"/>
      <w:numFmt w:val="decimalFullWidth"/>
      <w:pStyle w:val="2"/>
      <w:suff w:val="nothing"/>
      <w:lvlText w:val="%2．"/>
      <w:lvlJc w:val="left"/>
      <w:pPr>
        <w:ind w:left="567" w:hanging="567"/>
      </w:pPr>
      <w:rPr>
        <w:rFonts w:hint="eastAsia"/>
      </w:rPr>
    </w:lvl>
    <w:lvl w:ilvl="2">
      <w:start w:val="1"/>
      <w:numFmt w:val="decimalFullWidth"/>
      <w:suff w:val="nothing"/>
      <w:lvlText w:val="（%3）"/>
      <w:lvlJc w:val="left"/>
      <w:pPr>
        <w:ind w:left="624" w:hanging="624"/>
      </w:pPr>
      <w:rPr>
        <w:rFonts w:ascii="ＭＳ 明朝" w:eastAsia="ＭＳ 明朝" w:hint="eastAsia"/>
        <w:b w:val="0"/>
        <w:i w:val="0"/>
        <w:lang w:val="en-US"/>
      </w:rPr>
    </w:lvl>
    <w:lvl w:ilvl="3">
      <w:start w:val="1"/>
      <w:numFmt w:val="aiueoFullWidth"/>
      <w:pStyle w:val="4"/>
      <w:suff w:val="nothing"/>
      <w:lvlText w:val="（%4）"/>
      <w:lvlJc w:val="left"/>
      <w:pPr>
        <w:ind w:left="595" w:hanging="368"/>
      </w:pPr>
      <w:rPr>
        <w:rFonts w:ascii="ＭＳ 明朝" w:eastAsia="ＭＳ 明朝" w:hint="eastAsia"/>
        <w:b w:val="0"/>
        <w:i w:val="0"/>
      </w:rPr>
    </w:lvl>
    <w:lvl w:ilvl="4">
      <w:start w:val="1"/>
      <w:numFmt w:val="decimalFullWidth"/>
      <w:suff w:val="nothing"/>
      <w:lvlText w:val="%5）"/>
      <w:lvlJc w:val="left"/>
      <w:pPr>
        <w:ind w:left="1106" w:hanging="426"/>
      </w:pPr>
      <w:rPr>
        <w:rFonts w:ascii="ＭＳ 明朝" w:eastAsia="ＭＳ 明朝" w:hint="eastAsia"/>
      </w:rPr>
    </w:lvl>
    <w:lvl w:ilvl="5">
      <w:start w:val="1"/>
      <w:numFmt w:val="decimalEnclosedCircle"/>
      <w:pStyle w:val="6"/>
      <w:suff w:val="nothing"/>
      <w:lvlText w:val="%6"/>
      <w:lvlJc w:val="left"/>
      <w:pPr>
        <w:ind w:left="1134" w:hanging="397"/>
      </w:pPr>
      <w:rPr>
        <w:rFonts w:ascii="ＭＳ 明朝" w:eastAsia="ＭＳ 明朝" w:hint="eastAsia"/>
        <w:b w:val="0"/>
        <w:i w:val="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9501898"/>
    <w:multiLevelType w:val="multilevel"/>
    <w:tmpl w:val="F004582E"/>
    <w:lvl w:ilvl="0">
      <w:start w:val="1"/>
      <w:numFmt w:val="decimal"/>
      <w:lvlText w:val="%1."/>
      <w:lvlJc w:val="left"/>
      <w:pPr>
        <w:ind w:left="425" w:hanging="425"/>
      </w:pPr>
      <w:rPr>
        <w:rFonts w:asciiTheme="majorHAnsi" w:eastAsia="ＭＳ 明朝" w:hAnsiTheme="majorHAnsi" w:cstheme="majorHAnsi" w:hint="default"/>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3"/>
      <w:lvlText w:val="(%2)"/>
      <w:lvlJc w:val="right"/>
      <w:pPr>
        <w:ind w:left="567" w:hanging="170"/>
      </w:pPr>
      <w:rPr>
        <w:rFonts w:asciiTheme="minorEastAsia" w:eastAsia="ＭＳ 明朝" w:hAnsiTheme="minorEastAsia" w:cs="Arial" w:hint="eastAsia"/>
        <w:b w:val="0"/>
        <w:i w:val="0"/>
        <w:sz w:val="24"/>
        <w:u w:val="none"/>
      </w:rPr>
    </w:lvl>
    <w:lvl w:ilvl="2">
      <w:start w:val="1"/>
      <w:numFmt w:val="decimal"/>
      <w:lvlText w:val="%3)"/>
      <w:lvlJc w:val="left"/>
      <w:pPr>
        <w:ind w:left="709" w:hanging="539"/>
      </w:pPr>
      <w:rPr>
        <w:rFonts w:asciiTheme="majorEastAsia" w:eastAsia="ＭＳ 明朝" w:hAnsiTheme="majorEastAsia"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0" w15:restartNumberingAfterBreak="0">
    <w:nsid w:val="6DB052C3"/>
    <w:multiLevelType w:val="hybridMultilevel"/>
    <w:tmpl w:val="FEF6AF36"/>
    <w:lvl w:ilvl="0" w:tplc="56207F2A">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1" w15:restartNumberingAfterBreak="0">
    <w:nsid w:val="6E4F10D8"/>
    <w:multiLevelType w:val="hybridMultilevel"/>
    <w:tmpl w:val="0852893E"/>
    <w:lvl w:ilvl="0" w:tplc="4B546776">
      <w:start w:val="2"/>
      <w:numFmt w:val="bullet"/>
      <w:lvlText w:val="※"/>
      <w:lvlJc w:val="left"/>
      <w:pPr>
        <w:ind w:left="420" w:hanging="420"/>
      </w:pPr>
      <w:rPr>
        <w:rFonts w:ascii="ＭＳ 明朝" w:eastAsia="ＭＳ 明朝" w:hAnsi="ＭＳ 明朝" w:cs="Times New Roman" w:hint="eastAsia"/>
        <w:lang w:val="en-US"/>
      </w:rPr>
    </w:lvl>
    <w:lvl w:ilvl="1" w:tplc="9134F228">
      <w:start w:val="2"/>
      <w:numFmt w:val="bullet"/>
      <w:pStyle w:val="a0"/>
      <w:lvlText w:val="※"/>
      <w:lvlJc w:val="left"/>
      <w:pPr>
        <w:ind w:left="840" w:hanging="420"/>
      </w:pPr>
      <w:rPr>
        <w:rFonts w:ascii="ＭＳ 明朝" w:eastAsia="ＭＳ 明朝" w:hAnsi="ＭＳ 明朝" w:cs="Times New Roman" w:hint="eastAsia"/>
        <w:lang w:val="en-US"/>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B55FB5"/>
    <w:multiLevelType w:val="hybridMultilevel"/>
    <w:tmpl w:val="4EA6B89A"/>
    <w:lvl w:ilvl="0" w:tplc="5B50A736">
      <w:start w:val="2"/>
      <w:numFmt w:val="bullet"/>
      <w:pStyle w:val="a1"/>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CBC04C9"/>
    <w:multiLevelType w:val="hybridMultilevel"/>
    <w:tmpl w:val="9FECAE6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16cid:durableId="1371034436">
    <w:abstractNumId w:val="11"/>
  </w:num>
  <w:num w:numId="2" w16cid:durableId="472408014">
    <w:abstractNumId w:val="12"/>
  </w:num>
  <w:num w:numId="3" w16cid:durableId="2027637817">
    <w:abstractNumId w:val="13"/>
  </w:num>
  <w:num w:numId="4" w16cid:durableId="845708248">
    <w:abstractNumId w:val="7"/>
  </w:num>
  <w:num w:numId="5" w16cid:durableId="843863443">
    <w:abstractNumId w:val="9"/>
  </w:num>
  <w:num w:numId="6" w16cid:durableId="1310282752">
    <w:abstractNumId w:val="1"/>
  </w:num>
  <w:num w:numId="7" w16cid:durableId="524103306">
    <w:abstractNumId w:val="0"/>
  </w:num>
  <w:num w:numId="8" w16cid:durableId="997730725">
    <w:abstractNumId w:val="3"/>
  </w:num>
  <w:num w:numId="9" w16cid:durableId="726608849">
    <w:abstractNumId w:val="6"/>
  </w:num>
  <w:num w:numId="10" w16cid:durableId="781147283">
    <w:abstractNumId w:val="8"/>
  </w:num>
  <w:num w:numId="11" w16cid:durableId="382875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598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9087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861299">
    <w:abstractNumId w:val="2"/>
  </w:num>
  <w:num w:numId="15" w16cid:durableId="1089697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603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50275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580287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240355">
    <w:abstractNumId w:val="10"/>
  </w:num>
  <w:num w:numId="20" w16cid:durableId="1600485954">
    <w:abstractNumId w:val="5"/>
  </w:num>
  <w:num w:numId="21" w16cid:durableId="637340210">
    <w:abstractNumId w:val="4"/>
  </w:num>
  <w:num w:numId="22" w16cid:durableId="11480169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EB"/>
    <w:rsid w:val="0000424B"/>
    <w:rsid w:val="00005157"/>
    <w:rsid w:val="0000632B"/>
    <w:rsid w:val="00011E4E"/>
    <w:rsid w:val="00014953"/>
    <w:rsid w:val="00015356"/>
    <w:rsid w:val="00016A71"/>
    <w:rsid w:val="0001758E"/>
    <w:rsid w:val="000207E5"/>
    <w:rsid w:val="00023C40"/>
    <w:rsid w:val="00034757"/>
    <w:rsid w:val="000465D6"/>
    <w:rsid w:val="00047894"/>
    <w:rsid w:val="00050250"/>
    <w:rsid w:val="00053207"/>
    <w:rsid w:val="00065F59"/>
    <w:rsid w:val="00067B1A"/>
    <w:rsid w:val="0007666F"/>
    <w:rsid w:val="000803E1"/>
    <w:rsid w:val="00080BEE"/>
    <w:rsid w:val="000827A7"/>
    <w:rsid w:val="00082E76"/>
    <w:rsid w:val="00085F93"/>
    <w:rsid w:val="00086841"/>
    <w:rsid w:val="0008703F"/>
    <w:rsid w:val="00092BA0"/>
    <w:rsid w:val="00096057"/>
    <w:rsid w:val="00097645"/>
    <w:rsid w:val="000A1633"/>
    <w:rsid w:val="000A6ED1"/>
    <w:rsid w:val="000A74AA"/>
    <w:rsid w:val="000B0E7F"/>
    <w:rsid w:val="000B6F0F"/>
    <w:rsid w:val="000B7FF5"/>
    <w:rsid w:val="000C0AC5"/>
    <w:rsid w:val="000C5C30"/>
    <w:rsid w:val="000C65F4"/>
    <w:rsid w:val="000D0033"/>
    <w:rsid w:val="000E53A4"/>
    <w:rsid w:val="000F0F88"/>
    <w:rsid w:val="000F2F70"/>
    <w:rsid w:val="001003D3"/>
    <w:rsid w:val="00100731"/>
    <w:rsid w:val="00113E06"/>
    <w:rsid w:val="00120F8C"/>
    <w:rsid w:val="0012616B"/>
    <w:rsid w:val="00127C7C"/>
    <w:rsid w:val="00127E3A"/>
    <w:rsid w:val="001313AB"/>
    <w:rsid w:val="00131C2B"/>
    <w:rsid w:val="00132178"/>
    <w:rsid w:val="001357B4"/>
    <w:rsid w:val="00135F4E"/>
    <w:rsid w:val="00142011"/>
    <w:rsid w:val="00142286"/>
    <w:rsid w:val="00142CB1"/>
    <w:rsid w:val="00150E99"/>
    <w:rsid w:val="00151EFB"/>
    <w:rsid w:val="001531BA"/>
    <w:rsid w:val="00154FF0"/>
    <w:rsid w:val="001562B6"/>
    <w:rsid w:val="00162AEE"/>
    <w:rsid w:val="001656D4"/>
    <w:rsid w:val="0016665C"/>
    <w:rsid w:val="001702F7"/>
    <w:rsid w:val="00170A90"/>
    <w:rsid w:val="00177819"/>
    <w:rsid w:val="00181F77"/>
    <w:rsid w:val="001848F5"/>
    <w:rsid w:val="001855E9"/>
    <w:rsid w:val="00192DF8"/>
    <w:rsid w:val="001958F0"/>
    <w:rsid w:val="001A4487"/>
    <w:rsid w:val="001A697D"/>
    <w:rsid w:val="001B2341"/>
    <w:rsid w:val="001B23CF"/>
    <w:rsid w:val="001B492A"/>
    <w:rsid w:val="001B672C"/>
    <w:rsid w:val="001B6E49"/>
    <w:rsid w:val="001D1005"/>
    <w:rsid w:val="001D1853"/>
    <w:rsid w:val="001D2C81"/>
    <w:rsid w:val="001D31F9"/>
    <w:rsid w:val="001D64E3"/>
    <w:rsid w:val="001E1402"/>
    <w:rsid w:val="001E1B0B"/>
    <w:rsid w:val="001E5A4C"/>
    <w:rsid w:val="001F7DBC"/>
    <w:rsid w:val="00206169"/>
    <w:rsid w:val="0020640A"/>
    <w:rsid w:val="002106ED"/>
    <w:rsid w:val="00210D8D"/>
    <w:rsid w:val="00212430"/>
    <w:rsid w:val="00213B86"/>
    <w:rsid w:val="00213C8A"/>
    <w:rsid w:val="00215EAA"/>
    <w:rsid w:val="002174F4"/>
    <w:rsid w:val="00217A65"/>
    <w:rsid w:val="0022159C"/>
    <w:rsid w:val="0022393A"/>
    <w:rsid w:val="00231AE5"/>
    <w:rsid w:val="00233601"/>
    <w:rsid w:val="00236137"/>
    <w:rsid w:val="002403F0"/>
    <w:rsid w:val="00243FB5"/>
    <w:rsid w:val="00250D3F"/>
    <w:rsid w:val="00252A30"/>
    <w:rsid w:val="00254D20"/>
    <w:rsid w:val="00256860"/>
    <w:rsid w:val="00261136"/>
    <w:rsid w:val="00263DEE"/>
    <w:rsid w:val="00266155"/>
    <w:rsid w:val="0027008D"/>
    <w:rsid w:val="00270B55"/>
    <w:rsid w:val="00274C74"/>
    <w:rsid w:val="00275C78"/>
    <w:rsid w:val="00276F79"/>
    <w:rsid w:val="0027794C"/>
    <w:rsid w:val="002812FA"/>
    <w:rsid w:val="002826D8"/>
    <w:rsid w:val="002843D5"/>
    <w:rsid w:val="00285BAF"/>
    <w:rsid w:val="00294232"/>
    <w:rsid w:val="002951CB"/>
    <w:rsid w:val="002A18C0"/>
    <w:rsid w:val="002A41BC"/>
    <w:rsid w:val="002B159B"/>
    <w:rsid w:val="002B1AE6"/>
    <w:rsid w:val="002B2D76"/>
    <w:rsid w:val="002B48B9"/>
    <w:rsid w:val="002D0595"/>
    <w:rsid w:val="002D2F9E"/>
    <w:rsid w:val="002D484D"/>
    <w:rsid w:val="002D58E8"/>
    <w:rsid w:val="002E2249"/>
    <w:rsid w:val="002E3D90"/>
    <w:rsid w:val="002E48EE"/>
    <w:rsid w:val="002E7798"/>
    <w:rsid w:val="002F2EB9"/>
    <w:rsid w:val="002F583D"/>
    <w:rsid w:val="002F7479"/>
    <w:rsid w:val="002F7BEB"/>
    <w:rsid w:val="00300BFC"/>
    <w:rsid w:val="0030371B"/>
    <w:rsid w:val="003037D8"/>
    <w:rsid w:val="00312327"/>
    <w:rsid w:val="003150F2"/>
    <w:rsid w:val="00321E67"/>
    <w:rsid w:val="00323085"/>
    <w:rsid w:val="003230E4"/>
    <w:rsid w:val="00323204"/>
    <w:rsid w:val="00323DE8"/>
    <w:rsid w:val="003323B7"/>
    <w:rsid w:val="003336E1"/>
    <w:rsid w:val="00340B64"/>
    <w:rsid w:val="0034113E"/>
    <w:rsid w:val="003416E6"/>
    <w:rsid w:val="00346BFD"/>
    <w:rsid w:val="00346D6C"/>
    <w:rsid w:val="00351394"/>
    <w:rsid w:val="003546F8"/>
    <w:rsid w:val="0035798D"/>
    <w:rsid w:val="00361F2A"/>
    <w:rsid w:val="00362098"/>
    <w:rsid w:val="00364907"/>
    <w:rsid w:val="00364B84"/>
    <w:rsid w:val="00364C7B"/>
    <w:rsid w:val="00376F71"/>
    <w:rsid w:val="003771B5"/>
    <w:rsid w:val="00382953"/>
    <w:rsid w:val="00382DBC"/>
    <w:rsid w:val="00385C0D"/>
    <w:rsid w:val="00386501"/>
    <w:rsid w:val="00390464"/>
    <w:rsid w:val="00392524"/>
    <w:rsid w:val="00393FB8"/>
    <w:rsid w:val="00394F54"/>
    <w:rsid w:val="0039675B"/>
    <w:rsid w:val="003A5A86"/>
    <w:rsid w:val="003B0451"/>
    <w:rsid w:val="003B40ED"/>
    <w:rsid w:val="003B62F2"/>
    <w:rsid w:val="003B6FCA"/>
    <w:rsid w:val="003C101B"/>
    <w:rsid w:val="003D024C"/>
    <w:rsid w:val="003D0A12"/>
    <w:rsid w:val="003D5939"/>
    <w:rsid w:val="003E6847"/>
    <w:rsid w:val="003F373C"/>
    <w:rsid w:val="003F39D9"/>
    <w:rsid w:val="003F594C"/>
    <w:rsid w:val="003F6E3A"/>
    <w:rsid w:val="003F74D7"/>
    <w:rsid w:val="00400050"/>
    <w:rsid w:val="00403949"/>
    <w:rsid w:val="00412CCC"/>
    <w:rsid w:val="004133BE"/>
    <w:rsid w:val="004221F5"/>
    <w:rsid w:val="00425CE4"/>
    <w:rsid w:val="004265B2"/>
    <w:rsid w:val="004346FC"/>
    <w:rsid w:val="00435FD8"/>
    <w:rsid w:val="0045183F"/>
    <w:rsid w:val="00451B01"/>
    <w:rsid w:val="00454197"/>
    <w:rsid w:val="0045595A"/>
    <w:rsid w:val="004610A5"/>
    <w:rsid w:val="0046359A"/>
    <w:rsid w:val="0046793B"/>
    <w:rsid w:val="00471DC4"/>
    <w:rsid w:val="00475055"/>
    <w:rsid w:val="0047685A"/>
    <w:rsid w:val="0047708A"/>
    <w:rsid w:val="00477FF5"/>
    <w:rsid w:val="00480ECC"/>
    <w:rsid w:val="00490864"/>
    <w:rsid w:val="00491970"/>
    <w:rsid w:val="004920BB"/>
    <w:rsid w:val="004942D6"/>
    <w:rsid w:val="00495010"/>
    <w:rsid w:val="00495535"/>
    <w:rsid w:val="00496C1D"/>
    <w:rsid w:val="004A297B"/>
    <w:rsid w:val="004A54D9"/>
    <w:rsid w:val="004A7085"/>
    <w:rsid w:val="004B025F"/>
    <w:rsid w:val="004B2BF2"/>
    <w:rsid w:val="004B3A5C"/>
    <w:rsid w:val="004C11F2"/>
    <w:rsid w:val="004C2B5A"/>
    <w:rsid w:val="004C4406"/>
    <w:rsid w:val="004C635B"/>
    <w:rsid w:val="004C7C38"/>
    <w:rsid w:val="004D4989"/>
    <w:rsid w:val="004E2A97"/>
    <w:rsid w:val="004F394F"/>
    <w:rsid w:val="004F4268"/>
    <w:rsid w:val="004F75D6"/>
    <w:rsid w:val="00502F80"/>
    <w:rsid w:val="00506241"/>
    <w:rsid w:val="00507667"/>
    <w:rsid w:val="005104A5"/>
    <w:rsid w:val="00510AD4"/>
    <w:rsid w:val="00511C71"/>
    <w:rsid w:val="00515647"/>
    <w:rsid w:val="00517C27"/>
    <w:rsid w:val="00517FE0"/>
    <w:rsid w:val="00522BF9"/>
    <w:rsid w:val="0052393E"/>
    <w:rsid w:val="00525341"/>
    <w:rsid w:val="005324A4"/>
    <w:rsid w:val="00533893"/>
    <w:rsid w:val="00537571"/>
    <w:rsid w:val="00543B42"/>
    <w:rsid w:val="00543CA8"/>
    <w:rsid w:val="00544081"/>
    <w:rsid w:val="00550C40"/>
    <w:rsid w:val="00550D03"/>
    <w:rsid w:val="00556266"/>
    <w:rsid w:val="00560886"/>
    <w:rsid w:val="00565165"/>
    <w:rsid w:val="00573016"/>
    <w:rsid w:val="0058062B"/>
    <w:rsid w:val="00582533"/>
    <w:rsid w:val="00592ED7"/>
    <w:rsid w:val="00593747"/>
    <w:rsid w:val="00596F5C"/>
    <w:rsid w:val="005A0B79"/>
    <w:rsid w:val="005A72C4"/>
    <w:rsid w:val="005C1186"/>
    <w:rsid w:val="005C1372"/>
    <w:rsid w:val="005C34CB"/>
    <w:rsid w:val="005C4688"/>
    <w:rsid w:val="005D2A12"/>
    <w:rsid w:val="005D2A26"/>
    <w:rsid w:val="005D2F7A"/>
    <w:rsid w:val="005E10A0"/>
    <w:rsid w:val="005E4331"/>
    <w:rsid w:val="005E44A0"/>
    <w:rsid w:val="005F35B3"/>
    <w:rsid w:val="005F7D20"/>
    <w:rsid w:val="00604C21"/>
    <w:rsid w:val="006141B5"/>
    <w:rsid w:val="00623666"/>
    <w:rsid w:val="006245FD"/>
    <w:rsid w:val="00627DC8"/>
    <w:rsid w:val="00632CC0"/>
    <w:rsid w:val="0063324A"/>
    <w:rsid w:val="0063749D"/>
    <w:rsid w:val="006415C0"/>
    <w:rsid w:val="00645136"/>
    <w:rsid w:val="0064582F"/>
    <w:rsid w:val="00653DB2"/>
    <w:rsid w:val="00661A70"/>
    <w:rsid w:val="006642F7"/>
    <w:rsid w:val="0067520F"/>
    <w:rsid w:val="0068451A"/>
    <w:rsid w:val="00690783"/>
    <w:rsid w:val="00691997"/>
    <w:rsid w:val="00692639"/>
    <w:rsid w:val="006930F4"/>
    <w:rsid w:val="006967D8"/>
    <w:rsid w:val="0069706C"/>
    <w:rsid w:val="006A018C"/>
    <w:rsid w:val="006A15BF"/>
    <w:rsid w:val="006A2472"/>
    <w:rsid w:val="006A2581"/>
    <w:rsid w:val="006A58CD"/>
    <w:rsid w:val="006B1445"/>
    <w:rsid w:val="006B325F"/>
    <w:rsid w:val="006B7AC2"/>
    <w:rsid w:val="006C0C56"/>
    <w:rsid w:val="006C14A0"/>
    <w:rsid w:val="006C37D1"/>
    <w:rsid w:val="006C57D5"/>
    <w:rsid w:val="006C6DD3"/>
    <w:rsid w:val="006C7C49"/>
    <w:rsid w:val="006D48E1"/>
    <w:rsid w:val="006E0253"/>
    <w:rsid w:val="006E0B5C"/>
    <w:rsid w:val="006E1EB5"/>
    <w:rsid w:val="006E4BCF"/>
    <w:rsid w:val="006E6BF5"/>
    <w:rsid w:val="006F1B77"/>
    <w:rsid w:val="006F6C27"/>
    <w:rsid w:val="00703ECC"/>
    <w:rsid w:val="00707534"/>
    <w:rsid w:val="00710FA8"/>
    <w:rsid w:val="00714C7C"/>
    <w:rsid w:val="00717731"/>
    <w:rsid w:val="007203CA"/>
    <w:rsid w:val="00720D02"/>
    <w:rsid w:val="00724486"/>
    <w:rsid w:val="007250A0"/>
    <w:rsid w:val="00727DB5"/>
    <w:rsid w:val="00732227"/>
    <w:rsid w:val="007468A0"/>
    <w:rsid w:val="00747D8C"/>
    <w:rsid w:val="007515DA"/>
    <w:rsid w:val="00753E88"/>
    <w:rsid w:val="00755C14"/>
    <w:rsid w:val="00756E3E"/>
    <w:rsid w:val="00761945"/>
    <w:rsid w:val="0077142D"/>
    <w:rsid w:val="00774949"/>
    <w:rsid w:val="007817B1"/>
    <w:rsid w:val="00785483"/>
    <w:rsid w:val="007875FE"/>
    <w:rsid w:val="0079635C"/>
    <w:rsid w:val="00797310"/>
    <w:rsid w:val="007A2000"/>
    <w:rsid w:val="007B17BF"/>
    <w:rsid w:val="007B2F31"/>
    <w:rsid w:val="007B32C2"/>
    <w:rsid w:val="007B3E92"/>
    <w:rsid w:val="007B633C"/>
    <w:rsid w:val="007C2736"/>
    <w:rsid w:val="007C5E6F"/>
    <w:rsid w:val="007D0058"/>
    <w:rsid w:val="007D10F0"/>
    <w:rsid w:val="007D124A"/>
    <w:rsid w:val="007D4040"/>
    <w:rsid w:val="007D544F"/>
    <w:rsid w:val="007D65FB"/>
    <w:rsid w:val="007D785C"/>
    <w:rsid w:val="007E2FA6"/>
    <w:rsid w:val="007E4ACD"/>
    <w:rsid w:val="007E5741"/>
    <w:rsid w:val="007E6C4B"/>
    <w:rsid w:val="007E6E5B"/>
    <w:rsid w:val="00800531"/>
    <w:rsid w:val="00813C2F"/>
    <w:rsid w:val="008147D7"/>
    <w:rsid w:val="008211A5"/>
    <w:rsid w:val="008220B9"/>
    <w:rsid w:val="00830EC5"/>
    <w:rsid w:val="00832B35"/>
    <w:rsid w:val="008407F9"/>
    <w:rsid w:val="00841247"/>
    <w:rsid w:val="00844C2D"/>
    <w:rsid w:val="00845E6B"/>
    <w:rsid w:val="00847703"/>
    <w:rsid w:val="008573D4"/>
    <w:rsid w:val="00860CE4"/>
    <w:rsid w:val="00864B13"/>
    <w:rsid w:val="00866D17"/>
    <w:rsid w:val="0087240E"/>
    <w:rsid w:val="00876C7B"/>
    <w:rsid w:val="0087777A"/>
    <w:rsid w:val="0089530E"/>
    <w:rsid w:val="00897A78"/>
    <w:rsid w:val="008A0D23"/>
    <w:rsid w:val="008B65AA"/>
    <w:rsid w:val="008C2C2B"/>
    <w:rsid w:val="008C3479"/>
    <w:rsid w:val="008D09A7"/>
    <w:rsid w:val="008D3947"/>
    <w:rsid w:val="008D429B"/>
    <w:rsid w:val="008D434D"/>
    <w:rsid w:val="008D6B55"/>
    <w:rsid w:val="008E22AD"/>
    <w:rsid w:val="008E29EA"/>
    <w:rsid w:val="008E30C2"/>
    <w:rsid w:val="008E3FE0"/>
    <w:rsid w:val="008E5CCC"/>
    <w:rsid w:val="008E67C2"/>
    <w:rsid w:val="008E6F6E"/>
    <w:rsid w:val="008F00AF"/>
    <w:rsid w:val="008F6621"/>
    <w:rsid w:val="008F665C"/>
    <w:rsid w:val="008F7CFD"/>
    <w:rsid w:val="00900F4A"/>
    <w:rsid w:val="00905002"/>
    <w:rsid w:val="00912A73"/>
    <w:rsid w:val="00912B47"/>
    <w:rsid w:val="00922322"/>
    <w:rsid w:val="00925417"/>
    <w:rsid w:val="00931B2B"/>
    <w:rsid w:val="00933704"/>
    <w:rsid w:val="0093523E"/>
    <w:rsid w:val="00935446"/>
    <w:rsid w:val="00936807"/>
    <w:rsid w:val="00943AE6"/>
    <w:rsid w:val="00944E95"/>
    <w:rsid w:val="00946C51"/>
    <w:rsid w:val="00947C37"/>
    <w:rsid w:val="009526E4"/>
    <w:rsid w:val="0095755E"/>
    <w:rsid w:val="0096040C"/>
    <w:rsid w:val="00962EBF"/>
    <w:rsid w:val="009665B6"/>
    <w:rsid w:val="00975718"/>
    <w:rsid w:val="00980E1B"/>
    <w:rsid w:val="00983CC6"/>
    <w:rsid w:val="0099014F"/>
    <w:rsid w:val="00991AB9"/>
    <w:rsid w:val="00991ACC"/>
    <w:rsid w:val="0099553B"/>
    <w:rsid w:val="009955C4"/>
    <w:rsid w:val="00995CC0"/>
    <w:rsid w:val="009972CC"/>
    <w:rsid w:val="009A0D5A"/>
    <w:rsid w:val="009A1CFD"/>
    <w:rsid w:val="009A27BC"/>
    <w:rsid w:val="009A359C"/>
    <w:rsid w:val="009A626F"/>
    <w:rsid w:val="009C032D"/>
    <w:rsid w:val="009C0749"/>
    <w:rsid w:val="009C172D"/>
    <w:rsid w:val="009C48E8"/>
    <w:rsid w:val="009C7F9D"/>
    <w:rsid w:val="009D2013"/>
    <w:rsid w:val="009D3470"/>
    <w:rsid w:val="009D5ABC"/>
    <w:rsid w:val="009D7DC4"/>
    <w:rsid w:val="009E157A"/>
    <w:rsid w:val="009E5DF2"/>
    <w:rsid w:val="009E712C"/>
    <w:rsid w:val="009E7F96"/>
    <w:rsid w:val="009F026C"/>
    <w:rsid w:val="009F17E5"/>
    <w:rsid w:val="009F40EC"/>
    <w:rsid w:val="009F4850"/>
    <w:rsid w:val="009F585C"/>
    <w:rsid w:val="00A01407"/>
    <w:rsid w:val="00A01BB0"/>
    <w:rsid w:val="00A177A5"/>
    <w:rsid w:val="00A25AB7"/>
    <w:rsid w:val="00A309F5"/>
    <w:rsid w:val="00A30D83"/>
    <w:rsid w:val="00A321D2"/>
    <w:rsid w:val="00A353FE"/>
    <w:rsid w:val="00A51837"/>
    <w:rsid w:val="00A53735"/>
    <w:rsid w:val="00A607EF"/>
    <w:rsid w:val="00A61083"/>
    <w:rsid w:val="00A658EC"/>
    <w:rsid w:val="00A66873"/>
    <w:rsid w:val="00A76DFC"/>
    <w:rsid w:val="00A83E75"/>
    <w:rsid w:val="00A853F6"/>
    <w:rsid w:val="00A87CDB"/>
    <w:rsid w:val="00A916F4"/>
    <w:rsid w:val="00A92574"/>
    <w:rsid w:val="00A9617E"/>
    <w:rsid w:val="00AA049B"/>
    <w:rsid w:val="00AA3569"/>
    <w:rsid w:val="00AA60DD"/>
    <w:rsid w:val="00AA7CB6"/>
    <w:rsid w:val="00AB01DC"/>
    <w:rsid w:val="00AB0704"/>
    <w:rsid w:val="00AB26B8"/>
    <w:rsid w:val="00AB3E92"/>
    <w:rsid w:val="00AC4983"/>
    <w:rsid w:val="00AC5001"/>
    <w:rsid w:val="00AD3021"/>
    <w:rsid w:val="00AD46A9"/>
    <w:rsid w:val="00AD5393"/>
    <w:rsid w:val="00AD7E70"/>
    <w:rsid w:val="00AE0438"/>
    <w:rsid w:val="00AE1DB8"/>
    <w:rsid w:val="00AE556F"/>
    <w:rsid w:val="00AF0CEB"/>
    <w:rsid w:val="00AF2BB9"/>
    <w:rsid w:val="00AF3338"/>
    <w:rsid w:val="00B00EFC"/>
    <w:rsid w:val="00B063D3"/>
    <w:rsid w:val="00B07CD1"/>
    <w:rsid w:val="00B1663B"/>
    <w:rsid w:val="00B17582"/>
    <w:rsid w:val="00B17DBD"/>
    <w:rsid w:val="00B244E9"/>
    <w:rsid w:val="00B25B19"/>
    <w:rsid w:val="00B26630"/>
    <w:rsid w:val="00B27D7E"/>
    <w:rsid w:val="00B422AD"/>
    <w:rsid w:val="00B426DB"/>
    <w:rsid w:val="00B47A3C"/>
    <w:rsid w:val="00B53484"/>
    <w:rsid w:val="00B53BAA"/>
    <w:rsid w:val="00B56D31"/>
    <w:rsid w:val="00B63985"/>
    <w:rsid w:val="00B64FE0"/>
    <w:rsid w:val="00B66340"/>
    <w:rsid w:val="00B70627"/>
    <w:rsid w:val="00B80F92"/>
    <w:rsid w:val="00B81D6B"/>
    <w:rsid w:val="00B8229E"/>
    <w:rsid w:val="00B830AA"/>
    <w:rsid w:val="00B860C2"/>
    <w:rsid w:val="00B870A1"/>
    <w:rsid w:val="00B91B55"/>
    <w:rsid w:val="00B94873"/>
    <w:rsid w:val="00B94AFA"/>
    <w:rsid w:val="00BA4F1D"/>
    <w:rsid w:val="00BA67B7"/>
    <w:rsid w:val="00BC0C9B"/>
    <w:rsid w:val="00BD28B4"/>
    <w:rsid w:val="00BD6507"/>
    <w:rsid w:val="00BD734F"/>
    <w:rsid w:val="00BD7794"/>
    <w:rsid w:val="00BE056C"/>
    <w:rsid w:val="00BE1DFE"/>
    <w:rsid w:val="00BE5A23"/>
    <w:rsid w:val="00BE6C71"/>
    <w:rsid w:val="00BE7F3A"/>
    <w:rsid w:val="00BF7605"/>
    <w:rsid w:val="00C02662"/>
    <w:rsid w:val="00C1033E"/>
    <w:rsid w:val="00C1076C"/>
    <w:rsid w:val="00C13F27"/>
    <w:rsid w:val="00C13FA3"/>
    <w:rsid w:val="00C2328F"/>
    <w:rsid w:val="00C23BB3"/>
    <w:rsid w:val="00C255E4"/>
    <w:rsid w:val="00C26746"/>
    <w:rsid w:val="00C3038D"/>
    <w:rsid w:val="00C335F2"/>
    <w:rsid w:val="00C3390F"/>
    <w:rsid w:val="00C37D98"/>
    <w:rsid w:val="00C42606"/>
    <w:rsid w:val="00C442DD"/>
    <w:rsid w:val="00C52063"/>
    <w:rsid w:val="00C636E1"/>
    <w:rsid w:val="00C644EB"/>
    <w:rsid w:val="00C7590E"/>
    <w:rsid w:val="00C77C22"/>
    <w:rsid w:val="00C80370"/>
    <w:rsid w:val="00C834FC"/>
    <w:rsid w:val="00C85D0E"/>
    <w:rsid w:val="00C86EB6"/>
    <w:rsid w:val="00C87293"/>
    <w:rsid w:val="00C96146"/>
    <w:rsid w:val="00CA127E"/>
    <w:rsid w:val="00CA2E09"/>
    <w:rsid w:val="00CA5CE1"/>
    <w:rsid w:val="00CB17C4"/>
    <w:rsid w:val="00CD196E"/>
    <w:rsid w:val="00CD395F"/>
    <w:rsid w:val="00CE2169"/>
    <w:rsid w:val="00CE68D1"/>
    <w:rsid w:val="00CE6D8B"/>
    <w:rsid w:val="00CE6DF7"/>
    <w:rsid w:val="00CF2AB4"/>
    <w:rsid w:val="00CF623C"/>
    <w:rsid w:val="00CF6856"/>
    <w:rsid w:val="00CF6C2F"/>
    <w:rsid w:val="00D0537C"/>
    <w:rsid w:val="00D058DF"/>
    <w:rsid w:val="00D12E6C"/>
    <w:rsid w:val="00D1514C"/>
    <w:rsid w:val="00D205D0"/>
    <w:rsid w:val="00D20CD0"/>
    <w:rsid w:val="00D21D7D"/>
    <w:rsid w:val="00D23958"/>
    <w:rsid w:val="00D247FA"/>
    <w:rsid w:val="00D309EF"/>
    <w:rsid w:val="00D3534B"/>
    <w:rsid w:val="00D4206B"/>
    <w:rsid w:val="00D47DC7"/>
    <w:rsid w:val="00D53308"/>
    <w:rsid w:val="00D57058"/>
    <w:rsid w:val="00D60DFE"/>
    <w:rsid w:val="00D61933"/>
    <w:rsid w:val="00D62488"/>
    <w:rsid w:val="00D636F4"/>
    <w:rsid w:val="00D63C6C"/>
    <w:rsid w:val="00D70E24"/>
    <w:rsid w:val="00D71CBE"/>
    <w:rsid w:val="00D812CE"/>
    <w:rsid w:val="00D82541"/>
    <w:rsid w:val="00D82C1A"/>
    <w:rsid w:val="00D87859"/>
    <w:rsid w:val="00D91D04"/>
    <w:rsid w:val="00D95B65"/>
    <w:rsid w:val="00D96084"/>
    <w:rsid w:val="00D96F93"/>
    <w:rsid w:val="00DA07D5"/>
    <w:rsid w:val="00DA2B23"/>
    <w:rsid w:val="00DA4BAE"/>
    <w:rsid w:val="00DB3332"/>
    <w:rsid w:val="00DB5D48"/>
    <w:rsid w:val="00DC50E5"/>
    <w:rsid w:val="00DC777E"/>
    <w:rsid w:val="00DD0A57"/>
    <w:rsid w:val="00DD28C8"/>
    <w:rsid w:val="00DD7B6E"/>
    <w:rsid w:val="00DE6911"/>
    <w:rsid w:val="00DE772A"/>
    <w:rsid w:val="00DF0EE0"/>
    <w:rsid w:val="00DF2393"/>
    <w:rsid w:val="00DF2BC4"/>
    <w:rsid w:val="00DF4B80"/>
    <w:rsid w:val="00E00C39"/>
    <w:rsid w:val="00E07952"/>
    <w:rsid w:val="00E16CB0"/>
    <w:rsid w:val="00E25905"/>
    <w:rsid w:val="00E33F3B"/>
    <w:rsid w:val="00E35FB1"/>
    <w:rsid w:val="00E407C3"/>
    <w:rsid w:val="00E44F8F"/>
    <w:rsid w:val="00E452C7"/>
    <w:rsid w:val="00E507A8"/>
    <w:rsid w:val="00E52418"/>
    <w:rsid w:val="00E60A55"/>
    <w:rsid w:val="00E60CB0"/>
    <w:rsid w:val="00E6115A"/>
    <w:rsid w:val="00E63396"/>
    <w:rsid w:val="00E63A8F"/>
    <w:rsid w:val="00E651B7"/>
    <w:rsid w:val="00E6690C"/>
    <w:rsid w:val="00E673CA"/>
    <w:rsid w:val="00E70686"/>
    <w:rsid w:val="00E73577"/>
    <w:rsid w:val="00E83614"/>
    <w:rsid w:val="00E853B3"/>
    <w:rsid w:val="00E873F8"/>
    <w:rsid w:val="00E94BAD"/>
    <w:rsid w:val="00E95A5A"/>
    <w:rsid w:val="00EA2072"/>
    <w:rsid w:val="00EA397B"/>
    <w:rsid w:val="00EA42AA"/>
    <w:rsid w:val="00EA5EA4"/>
    <w:rsid w:val="00EA7605"/>
    <w:rsid w:val="00EA78E2"/>
    <w:rsid w:val="00EB12C5"/>
    <w:rsid w:val="00EB2E4D"/>
    <w:rsid w:val="00EB5260"/>
    <w:rsid w:val="00EC02D8"/>
    <w:rsid w:val="00EC04CB"/>
    <w:rsid w:val="00EC0722"/>
    <w:rsid w:val="00EC214E"/>
    <w:rsid w:val="00EC4F70"/>
    <w:rsid w:val="00EC63B1"/>
    <w:rsid w:val="00ED34FD"/>
    <w:rsid w:val="00ED3816"/>
    <w:rsid w:val="00ED45FB"/>
    <w:rsid w:val="00ED4E14"/>
    <w:rsid w:val="00ED56BD"/>
    <w:rsid w:val="00ED700F"/>
    <w:rsid w:val="00ED7FBA"/>
    <w:rsid w:val="00EE199C"/>
    <w:rsid w:val="00EE1FEC"/>
    <w:rsid w:val="00EE3DD7"/>
    <w:rsid w:val="00EE619A"/>
    <w:rsid w:val="00EE7EAD"/>
    <w:rsid w:val="00EF0769"/>
    <w:rsid w:val="00F01FCB"/>
    <w:rsid w:val="00F11D48"/>
    <w:rsid w:val="00F20627"/>
    <w:rsid w:val="00F24508"/>
    <w:rsid w:val="00F254A7"/>
    <w:rsid w:val="00F26861"/>
    <w:rsid w:val="00F30815"/>
    <w:rsid w:val="00F308E9"/>
    <w:rsid w:val="00F3223B"/>
    <w:rsid w:val="00F34219"/>
    <w:rsid w:val="00F34A28"/>
    <w:rsid w:val="00F37242"/>
    <w:rsid w:val="00F47298"/>
    <w:rsid w:val="00F472C7"/>
    <w:rsid w:val="00F51E4E"/>
    <w:rsid w:val="00F64BF4"/>
    <w:rsid w:val="00F7038E"/>
    <w:rsid w:val="00F76C01"/>
    <w:rsid w:val="00F84599"/>
    <w:rsid w:val="00F84AD1"/>
    <w:rsid w:val="00F85D00"/>
    <w:rsid w:val="00F86625"/>
    <w:rsid w:val="00F8710A"/>
    <w:rsid w:val="00F97308"/>
    <w:rsid w:val="00FA0FD2"/>
    <w:rsid w:val="00FA1EFE"/>
    <w:rsid w:val="00FB197A"/>
    <w:rsid w:val="00FC1C80"/>
    <w:rsid w:val="00FD6157"/>
    <w:rsid w:val="00FD65E0"/>
    <w:rsid w:val="00FD7887"/>
    <w:rsid w:val="00FD790D"/>
    <w:rsid w:val="00FE2EB1"/>
    <w:rsid w:val="00FE4262"/>
    <w:rsid w:val="00FE4D4C"/>
    <w:rsid w:val="00FE6D92"/>
    <w:rsid w:val="00FF002D"/>
    <w:rsid w:val="00FF13B5"/>
    <w:rsid w:val="00FF23E6"/>
    <w:rsid w:val="00FF39A8"/>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A9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D28B4"/>
    <w:pPr>
      <w:widowControl w:val="0"/>
      <w:jc w:val="both"/>
    </w:pPr>
  </w:style>
  <w:style w:type="paragraph" w:styleId="1">
    <w:name w:val="heading 1"/>
    <w:basedOn w:val="a2"/>
    <w:next w:val="a2"/>
    <w:link w:val="10"/>
    <w:uiPriority w:val="9"/>
    <w:qFormat/>
    <w:rsid w:val="00EA7605"/>
    <w:pPr>
      <w:keepNext/>
      <w:numPr>
        <w:numId w:val="4"/>
      </w:numPr>
      <w:outlineLvl w:val="0"/>
    </w:pPr>
    <w:rPr>
      <w:rFonts w:ascii="ＭＳ ゴシック" w:eastAsia="ＭＳ ゴシック" w:hAnsi="ＭＳ ゴシック" w:cstheme="majorBidi"/>
      <w:sz w:val="28"/>
      <w:szCs w:val="24"/>
    </w:rPr>
  </w:style>
  <w:style w:type="paragraph" w:styleId="2">
    <w:name w:val="heading 2"/>
    <w:basedOn w:val="a2"/>
    <w:next w:val="a2"/>
    <w:link w:val="20"/>
    <w:uiPriority w:val="9"/>
    <w:unhideWhenUsed/>
    <w:qFormat/>
    <w:rsid w:val="00AD3021"/>
    <w:pPr>
      <w:keepNext/>
      <w:numPr>
        <w:ilvl w:val="1"/>
        <w:numId w:val="4"/>
      </w:numPr>
      <w:spacing w:beforeLines="50" w:before="50"/>
      <w:outlineLvl w:val="1"/>
    </w:pPr>
    <w:rPr>
      <w:rFonts w:ascii="ＭＳ ゴシック" w:eastAsia="ＭＳ ゴシック" w:hAnsi="ＭＳ ゴシック" w:cstheme="majorBidi"/>
      <w:b/>
      <w:sz w:val="24"/>
    </w:rPr>
  </w:style>
  <w:style w:type="paragraph" w:styleId="3">
    <w:name w:val="heading 3"/>
    <w:basedOn w:val="a2"/>
    <w:next w:val="a2"/>
    <w:link w:val="30"/>
    <w:uiPriority w:val="9"/>
    <w:unhideWhenUsed/>
    <w:qFormat/>
    <w:rsid w:val="00346D6C"/>
    <w:pPr>
      <w:keepNext/>
      <w:numPr>
        <w:ilvl w:val="1"/>
        <w:numId w:val="10"/>
      </w:numPr>
      <w:adjustRightInd w:val="0"/>
      <w:spacing w:beforeLines="50" w:before="50" w:afterLines="50" w:after="50"/>
      <w:ind w:rightChars="-68" w:right="-68"/>
      <w:textAlignment w:val="baseline"/>
      <w:outlineLvl w:val="2"/>
    </w:pPr>
    <w:rPr>
      <w:rFonts w:ascii="ＭＳ 明朝" w:eastAsia="ＭＳ 明朝" w:hAnsi="ＭＳ 明朝" w:cs="Times New Roman"/>
      <w:kern w:val="24"/>
      <w:sz w:val="24"/>
    </w:rPr>
  </w:style>
  <w:style w:type="paragraph" w:styleId="4">
    <w:name w:val="heading 4"/>
    <w:basedOn w:val="a2"/>
    <w:next w:val="a2"/>
    <w:link w:val="40"/>
    <w:uiPriority w:val="9"/>
    <w:unhideWhenUsed/>
    <w:qFormat/>
    <w:rsid w:val="00132178"/>
    <w:pPr>
      <w:numPr>
        <w:ilvl w:val="3"/>
        <w:numId w:val="4"/>
      </w:numPr>
      <w:spacing w:beforeLines="50" w:before="50"/>
      <w:outlineLvl w:val="3"/>
    </w:pPr>
    <w:rPr>
      <w:rFonts w:eastAsia="ＭＳ 明朝"/>
      <w:bCs/>
    </w:rPr>
  </w:style>
  <w:style w:type="paragraph" w:styleId="5">
    <w:name w:val="heading 5"/>
    <w:basedOn w:val="a2"/>
    <w:next w:val="a2"/>
    <w:link w:val="50"/>
    <w:uiPriority w:val="9"/>
    <w:unhideWhenUsed/>
    <w:qFormat/>
    <w:rsid w:val="00346D6C"/>
    <w:pPr>
      <w:numPr>
        <w:ilvl w:val="2"/>
        <w:numId w:val="9"/>
      </w:numPr>
      <w:snapToGrid w:val="0"/>
      <w:outlineLvl w:val="4"/>
    </w:pPr>
    <w:rPr>
      <w:rFonts w:ascii="ＭＳ 明朝" w:eastAsia="ＭＳ 明朝" w:hAnsi="ＭＳ 明朝" w:cs="Times New Roman"/>
      <w:kern w:val="24"/>
      <w:sz w:val="22"/>
      <w:szCs w:val="20"/>
    </w:rPr>
  </w:style>
  <w:style w:type="paragraph" w:styleId="6">
    <w:name w:val="heading 6"/>
    <w:basedOn w:val="a2"/>
    <w:next w:val="a2"/>
    <w:link w:val="60"/>
    <w:uiPriority w:val="9"/>
    <w:unhideWhenUsed/>
    <w:rsid w:val="00732227"/>
    <w:pPr>
      <w:numPr>
        <w:ilvl w:val="5"/>
        <w:numId w:val="4"/>
      </w:numPr>
      <w:outlineLvl w:val="5"/>
    </w:pPr>
    <w:rPr>
      <w:rFonts w:ascii="ＭＳ 明朝" w:eastAsia="ＭＳ 明朝" w:hAnsi="ＭＳ 明朝"/>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EA7605"/>
    <w:rPr>
      <w:rFonts w:ascii="ＭＳ ゴシック" w:eastAsia="ＭＳ ゴシック" w:hAnsi="ＭＳ ゴシック" w:cstheme="majorBidi"/>
      <w:sz w:val="28"/>
      <w:szCs w:val="24"/>
    </w:rPr>
  </w:style>
  <w:style w:type="character" w:customStyle="1" w:styleId="20">
    <w:name w:val="見出し 2 (文字)"/>
    <w:basedOn w:val="a3"/>
    <w:link w:val="2"/>
    <w:uiPriority w:val="9"/>
    <w:rsid w:val="00AD3021"/>
    <w:rPr>
      <w:rFonts w:ascii="ＭＳ ゴシック" w:eastAsia="ＭＳ ゴシック" w:hAnsi="ＭＳ ゴシック" w:cstheme="majorBidi"/>
      <w:b/>
      <w:sz w:val="24"/>
    </w:rPr>
  </w:style>
  <w:style w:type="paragraph" w:styleId="a6">
    <w:name w:val="TOC Heading"/>
    <w:basedOn w:val="1"/>
    <w:next w:val="a2"/>
    <w:uiPriority w:val="39"/>
    <w:unhideWhenUsed/>
    <w:qFormat/>
    <w:rsid w:val="00AF0CEB"/>
    <w:pPr>
      <w:keepLines/>
      <w:widowControl/>
      <w:numPr>
        <w:numId w:val="0"/>
      </w:numPr>
      <w:spacing w:before="240" w:line="259" w:lineRule="auto"/>
      <w:jc w:val="left"/>
      <w:outlineLvl w:val="9"/>
    </w:pPr>
    <w:rPr>
      <w:color w:val="2F5496" w:themeColor="accent1" w:themeShade="BF"/>
      <w:kern w:val="0"/>
      <w:sz w:val="32"/>
      <w:szCs w:val="32"/>
    </w:rPr>
  </w:style>
  <w:style w:type="paragraph" w:styleId="11">
    <w:name w:val="toc 1"/>
    <w:basedOn w:val="a2"/>
    <w:next w:val="a2"/>
    <w:autoRedefine/>
    <w:uiPriority w:val="39"/>
    <w:unhideWhenUsed/>
    <w:rsid w:val="00D47DC7"/>
    <w:pPr>
      <w:tabs>
        <w:tab w:val="left" w:pos="380"/>
        <w:tab w:val="right" w:leader="dot" w:pos="9450"/>
      </w:tabs>
      <w:spacing w:beforeLines="50" w:before="180"/>
    </w:pPr>
    <w:rPr>
      <w:rFonts w:ascii="ＭＳ 明朝" w:eastAsia="ＭＳ 明朝"/>
    </w:rPr>
  </w:style>
  <w:style w:type="paragraph" w:styleId="21">
    <w:name w:val="toc 2"/>
    <w:basedOn w:val="a2"/>
    <w:next w:val="a2"/>
    <w:autoRedefine/>
    <w:uiPriority w:val="39"/>
    <w:unhideWhenUsed/>
    <w:rsid w:val="00DE772A"/>
    <w:pPr>
      <w:ind w:leftChars="100" w:left="210"/>
    </w:pPr>
    <w:rPr>
      <w:rFonts w:ascii="ＭＳ 明朝" w:eastAsia="ＭＳ 明朝"/>
    </w:rPr>
  </w:style>
  <w:style w:type="character" w:styleId="a7">
    <w:name w:val="Hyperlink"/>
    <w:basedOn w:val="a3"/>
    <w:uiPriority w:val="99"/>
    <w:unhideWhenUsed/>
    <w:rsid w:val="00AF0CEB"/>
    <w:rPr>
      <w:color w:val="0563C1" w:themeColor="hyperlink"/>
      <w:u w:val="single"/>
    </w:rPr>
  </w:style>
  <w:style w:type="character" w:customStyle="1" w:styleId="12">
    <w:name w:val="未解決のメンション1"/>
    <w:basedOn w:val="a3"/>
    <w:uiPriority w:val="99"/>
    <w:semiHidden/>
    <w:unhideWhenUsed/>
    <w:rsid w:val="00C02662"/>
    <w:rPr>
      <w:color w:val="605E5C"/>
      <w:shd w:val="clear" w:color="auto" w:fill="E1DFDD"/>
    </w:rPr>
  </w:style>
  <w:style w:type="paragraph" w:styleId="a8">
    <w:name w:val="Balloon Text"/>
    <w:basedOn w:val="a2"/>
    <w:link w:val="a9"/>
    <w:uiPriority w:val="99"/>
    <w:semiHidden/>
    <w:unhideWhenUsed/>
    <w:rsid w:val="00550D03"/>
    <w:rPr>
      <w:rFonts w:asciiTheme="majorHAnsi" w:eastAsiaTheme="majorEastAsia" w:hAnsiTheme="majorHAnsi" w:cstheme="majorBidi"/>
      <w:sz w:val="18"/>
      <w:szCs w:val="18"/>
    </w:rPr>
  </w:style>
  <w:style w:type="character" w:customStyle="1" w:styleId="a9">
    <w:name w:val="吹き出し (文字)"/>
    <w:basedOn w:val="a3"/>
    <w:link w:val="a8"/>
    <w:uiPriority w:val="99"/>
    <w:semiHidden/>
    <w:rsid w:val="00550D03"/>
    <w:rPr>
      <w:rFonts w:asciiTheme="majorHAnsi" w:eastAsiaTheme="majorEastAsia" w:hAnsiTheme="majorHAnsi" w:cstheme="majorBidi"/>
      <w:sz w:val="18"/>
      <w:szCs w:val="18"/>
    </w:rPr>
  </w:style>
  <w:style w:type="table" w:styleId="aa">
    <w:name w:val="Table Grid"/>
    <w:basedOn w:val="a4"/>
    <w:rsid w:val="0055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2"/>
    <w:link w:val="ac"/>
    <w:uiPriority w:val="99"/>
    <w:unhideWhenUsed/>
    <w:rsid w:val="00285BAF"/>
    <w:pPr>
      <w:tabs>
        <w:tab w:val="center" w:pos="4252"/>
        <w:tab w:val="right" w:pos="8504"/>
      </w:tabs>
      <w:snapToGrid w:val="0"/>
    </w:pPr>
  </w:style>
  <w:style w:type="character" w:customStyle="1" w:styleId="ac">
    <w:name w:val="ヘッダー (文字)"/>
    <w:basedOn w:val="a3"/>
    <w:link w:val="ab"/>
    <w:uiPriority w:val="99"/>
    <w:rsid w:val="00285BAF"/>
  </w:style>
  <w:style w:type="paragraph" w:styleId="ad">
    <w:name w:val="footer"/>
    <w:basedOn w:val="a2"/>
    <w:link w:val="ae"/>
    <w:uiPriority w:val="99"/>
    <w:unhideWhenUsed/>
    <w:rsid w:val="00285BAF"/>
    <w:pPr>
      <w:tabs>
        <w:tab w:val="center" w:pos="4252"/>
        <w:tab w:val="right" w:pos="8504"/>
      </w:tabs>
      <w:snapToGrid w:val="0"/>
    </w:pPr>
  </w:style>
  <w:style w:type="character" w:customStyle="1" w:styleId="ae">
    <w:name w:val="フッター (文字)"/>
    <w:basedOn w:val="a3"/>
    <w:link w:val="ad"/>
    <w:uiPriority w:val="99"/>
    <w:rsid w:val="00285BAF"/>
  </w:style>
  <w:style w:type="character" w:styleId="af">
    <w:name w:val="Placeholder Text"/>
    <w:basedOn w:val="a3"/>
    <w:uiPriority w:val="99"/>
    <w:semiHidden/>
    <w:rsid w:val="004C7C38"/>
    <w:rPr>
      <w:color w:val="808080"/>
    </w:rPr>
  </w:style>
  <w:style w:type="character" w:customStyle="1" w:styleId="30">
    <w:name w:val="見出し 3 (文字)"/>
    <w:basedOn w:val="a3"/>
    <w:link w:val="3"/>
    <w:uiPriority w:val="9"/>
    <w:rsid w:val="00346D6C"/>
    <w:rPr>
      <w:rFonts w:ascii="ＭＳ 明朝" w:eastAsia="ＭＳ 明朝" w:hAnsi="ＭＳ 明朝" w:cs="Times New Roman"/>
      <w:kern w:val="24"/>
      <w:sz w:val="24"/>
    </w:rPr>
  </w:style>
  <w:style w:type="character" w:customStyle="1" w:styleId="40">
    <w:name w:val="見出し 4 (文字)"/>
    <w:basedOn w:val="a3"/>
    <w:link w:val="4"/>
    <w:uiPriority w:val="9"/>
    <w:rsid w:val="00132178"/>
    <w:rPr>
      <w:rFonts w:eastAsia="ＭＳ 明朝"/>
      <w:bCs/>
    </w:rPr>
  </w:style>
  <w:style w:type="paragraph" w:customStyle="1" w:styleId="af0">
    <w:name w:val="テキスト２"/>
    <w:basedOn w:val="a2"/>
    <w:link w:val="af1"/>
    <w:qFormat/>
    <w:rsid w:val="00AD3021"/>
    <w:pPr>
      <w:ind w:firstLineChars="100" w:firstLine="210"/>
    </w:pPr>
    <w:rPr>
      <w:rFonts w:ascii="ＭＳ 明朝" w:eastAsia="ＭＳ 明朝" w:hAnsi="ＭＳ 明朝"/>
    </w:rPr>
  </w:style>
  <w:style w:type="paragraph" w:customStyle="1" w:styleId="af2">
    <w:name w:val="テキスト３"/>
    <w:basedOn w:val="a2"/>
    <w:link w:val="af3"/>
    <w:qFormat/>
    <w:rsid w:val="00E25905"/>
    <w:pPr>
      <w:ind w:leftChars="200" w:left="420" w:firstLineChars="100" w:firstLine="210"/>
    </w:pPr>
    <w:rPr>
      <w:rFonts w:ascii="ＭＳ 明朝" w:eastAsia="ＭＳ 明朝" w:hAnsi="ＭＳ 明朝"/>
    </w:rPr>
  </w:style>
  <w:style w:type="character" w:customStyle="1" w:styleId="af1">
    <w:name w:val="テキスト２ (文字)"/>
    <w:basedOn w:val="a3"/>
    <w:link w:val="af0"/>
    <w:rsid w:val="00AD3021"/>
    <w:rPr>
      <w:rFonts w:ascii="ＭＳ 明朝" w:eastAsia="ＭＳ 明朝" w:hAnsi="ＭＳ 明朝"/>
      <w:szCs w:val="21"/>
    </w:rPr>
  </w:style>
  <w:style w:type="character" w:customStyle="1" w:styleId="50">
    <w:name w:val="見出し 5 (文字)"/>
    <w:basedOn w:val="a3"/>
    <w:link w:val="5"/>
    <w:uiPriority w:val="9"/>
    <w:rsid w:val="00346D6C"/>
    <w:rPr>
      <w:rFonts w:ascii="ＭＳ 明朝" w:eastAsia="ＭＳ 明朝" w:hAnsi="ＭＳ 明朝" w:cs="Times New Roman"/>
      <w:kern w:val="24"/>
      <w:sz w:val="22"/>
      <w:szCs w:val="20"/>
    </w:rPr>
  </w:style>
  <w:style w:type="character" w:customStyle="1" w:styleId="af3">
    <w:name w:val="テキスト３ (文字)"/>
    <w:basedOn w:val="a3"/>
    <w:link w:val="af2"/>
    <w:rsid w:val="00E25905"/>
    <w:rPr>
      <w:rFonts w:ascii="ＭＳ 明朝" w:eastAsia="ＭＳ 明朝" w:hAnsi="ＭＳ 明朝"/>
    </w:rPr>
  </w:style>
  <w:style w:type="character" w:customStyle="1" w:styleId="60">
    <w:name w:val="見出し 6 (文字)"/>
    <w:basedOn w:val="a3"/>
    <w:link w:val="6"/>
    <w:uiPriority w:val="9"/>
    <w:rsid w:val="00732227"/>
    <w:rPr>
      <w:rFonts w:ascii="ＭＳ 明朝" w:eastAsia="ＭＳ 明朝" w:hAnsi="ＭＳ 明朝"/>
      <w:bCs/>
    </w:rPr>
  </w:style>
  <w:style w:type="paragraph" w:customStyle="1" w:styleId="af4">
    <w:name w:val="テキスト６"/>
    <w:basedOn w:val="a2"/>
    <w:link w:val="af5"/>
    <w:qFormat/>
    <w:rsid w:val="006C57D5"/>
    <w:pPr>
      <w:ind w:leftChars="293" w:left="615" w:firstLineChars="100" w:firstLine="210"/>
    </w:pPr>
    <w:rPr>
      <w:rFonts w:ascii="ＭＳ 明朝" w:eastAsia="ＭＳ 明朝" w:hAnsi="ＭＳ 明朝"/>
    </w:rPr>
  </w:style>
  <w:style w:type="character" w:customStyle="1" w:styleId="af5">
    <w:name w:val="テキスト６ (文字)"/>
    <w:basedOn w:val="a3"/>
    <w:link w:val="af4"/>
    <w:rsid w:val="006C57D5"/>
    <w:rPr>
      <w:rFonts w:ascii="ＭＳ 明朝" w:eastAsia="ＭＳ 明朝" w:hAnsi="ＭＳ 明朝"/>
    </w:rPr>
  </w:style>
  <w:style w:type="paragraph" w:styleId="31">
    <w:name w:val="toc 3"/>
    <w:basedOn w:val="a2"/>
    <w:next w:val="a2"/>
    <w:autoRedefine/>
    <w:uiPriority w:val="39"/>
    <w:unhideWhenUsed/>
    <w:rsid w:val="00F86625"/>
    <w:pPr>
      <w:ind w:leftChars="200" w:left="420"/>
    </w:pPr>
  </w:style>
  <w:style w:type="character" w:styleId="af6">
    <w:name w:val="annotation reference"/>
    <w:basedOn w:val="a3"/>
    <w:uiPriority w:val="99"/>
    <w:semiHidden/>
    <w:unhideWhenUsed/>
    <w:rsid w:val="008F665C"/>
    <w:rPr>
      <w:sz w:val="18"/>
      <w:szCs w:val="18"/>
    </w:rPr>
  </w:style>
  <w:style w:type="paragraph" w:styleId="af7">
    <w:name w:val="annotation text"/>
    <w:basedOn w:val="a2"/>
    <w:link w:val="af8"/>
    <w:uiPriority w:val="99"/>
    <w:unhideWhenUsed/>
    <w:rsid w:val="008F665C"/>
    <w:pPr>
      <w:jc w:val="left"/>
    </w:pPr>
  </w:style>
  <w:style w:type="character" w:customStyle="1" w:styleId="af8">
    <w:name w:val="コメント文字列 (文字)"/>
    <w:basedOn w:val="a3"/>
    <w:link w:val="af7"/>
    <w:uiPriority w:val="99"/>
    <w:rsid w:val="008F665C"/>
  </w:style>
  <w:style w:type="paragraph" w:styleId="af9">
    <w:name w:val="annotation subject"/>
    <w:basedOn w:val="af7"/>
    <w:next w:val="af7"/>
    <w:link w:val="afa"/>
    <w:uiPriority w:val="99"/>
    <w:semiHidden/>
    <w:unhideWhenUsed/>
    <w:rsid w:val="008F665C"/>
    <w:rPr>
      <w:b/>
      <w:bCs/>
    </w:rPr>
  </w:style>
  <w:style w:type="character" w:customStyle="1" w:styleId="afa">
    <w:name w:val="コメント内容 (文字)"/>
    <w:basedOn w:val="af8"/>
    <w:link w:val="af9"/>
    <w:uiPriority w:val="99"/>
    <w:semiHidden/>
    <w:rsid w:val="008F665C"/>
    <w:rPr>
      <w:b/>
      <w:bCs/>
    </w:rPr>
  </w:style>
  <w:style w:type="paragraph" w:customStyle="1" w:styleId="a1">
    <w:name w:val="注釈１"/>
    <w:basedOn w:val="a2"/>
    <w:qFormat/>
    <w:rsid w:val="00451B01"/>
    <w:pPr>
      <w:numPr>
        <w:numId w:val="2"/>
      </w:numPr>
      <w:ind w:leftChars="533" w:left="1539"/>
    </w:pPr>
    <w:rPr>
      <w:rFonts w:ascii="ＭＳ 明朝" w:eastAsia="ＭＳ 明朝" w:hAnsi="ＭＳ 明朝"/>
    </w:rPr>
  </w:style>
  <w:style w:type="paragraph" w:customStyle="1" w:styleId="a0">
    <w:name w:val="注釈２"/>
    <w:basedOn w:val="a1"/>
    <w:qFormat/>
    <w:rsid w:val="00D12E6C"/>
    <w:pPr>
      <w:numPr>
        <w:ilvl w:val="1"/>
        <w:numId w:val="1"/>
      </w:numPr>
      <w:ind w:leftChars="0" w:left="0"/>
    </w:pPr>
  </w:style>
  <w:style w:type="paragraph" w:styleId="afb">
    <w:name w:val="Revision"/>
    <w:hidden/>
    <w:uiPriority w:val="99"/>
    <w:semiHidden/>
    <w:rsid w:val="004B2BF2"/>
  </w:style>
  <w:style w:type="paragraph" w:styleId="afc">
    <w:name w:val="Normal Indent"/>
    <w:basedOn w:val="a2"/>
    <w:unhideWhenUsed/>
    <w:rsid w:val="00C335F2"/>
    <w:pPr>
      <w:ind w:leftChars="100" w:left="100" w:firstLineChars="100" w:firstLine="100"/>
    </w:pPr>
    <w:rPr>
      <w:rFonts w:ascii="Times New Roman" w:eastAsia="ＭＳ 明朝" w:hAnsi="Times New Roman" w:cs="Times New Roman"/>
      <w:szCs w:val="20"/>
    </w:rPr>
  </w:style>
  <w:style w:type="paragraph" w:styleId="afd">
    <w:name w:val="caption"/>
    <w:basedOn w:val="a2"/>
    <w:next w:val="a2"/>
    <w:unhideWhenUsed/>
    <w:qFormat/>
    <w:rsid w:val="00C335F2"/>
    <w:pPr>
      <w:jc w:val="center"/>
    </w:pPr>
    <w:rPr>
      <w:rFonts w:ascii="Arial" w:eastAsia="ＭＳ ゴシック" w:hAnsi="Arial" w:cs="Times New Roman"/>
      <w:bCs/>
      <w:sz w:val="20"/>
      <w:szCs w:val="20"/>
    </w:rPr>
  </w:style>
  <w:style w:type="paragraph" w:customStyle="1" w:styleId="13">
    <w:name w:val="本文1"/>
    <w:basedOn w:val="a2"/>
    <w:link w:val="1Char"/>
    <w:rsid w:val="00A76DFC"/>
    <w:pPr>
      <w:snapToGrid w:val="0"/>
      <w:spacing w:line="288" w:lineRule="auto"/>
      <w:ind w:leftChars="100" w:left="100" w:firstLineChars="100" w:firstLine="100"/>
    </w:pPr>
    <w:rPr>
      <w:rFonts w:ascii="Century" w:eastAsia="ＭＳ 明朝" w:hAnsi="Century" w:cs="Times New Roman"/>
    </w:rPr>
  </w:style>
  <w:style w:type="character" w:customStyle="1" w:styleId="1Char">
    <w:name w:val="本文1 Char"/>
    <w:link w:val="13"/>
    <w:rsid w:val="00A76DFC"/>
    <w:rPr>
      <w:rFonts w:ascii="Century" w:eastAsia="ＭＳ 明朝" w:hAnsi="Century" w:cs="Times New Roman"/>
    </w:rPr>
  </w:style>
  <w:style w:type="paragraph" w:customStyle="1" w:styleId="afe">
    <w:name w:val="●"/>
    <w:basedOn w:val="a2"/>
    <w:link w:val="aff"/>
    <w:qFormat/>
    <w:rsid w:val="00A76DFC"/>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
    <w:name w:val="● (文字)"/>
    <w:basedOn w:val="a3"/>
    <w:link w:val="afe"/>
    <w:rsid w:val="00A76DFC"/>
    <w:rPr>
      <w:rFonts w:ascii="Century" w:eastAsia="ＭＳ 明朝" w:hAnsi="Century" w:cs="Times New Roman"/>
      <w:kern w:val="0"/>
      <w:sz w:val="22"/>
      <w:szCs w:val="20"/>
    </w:rPr>
  </w:style>
  <w:style w:type="paragraph" w:styleId="aff0">
    <w:name w:val="Closing"/>
    <w:basedOn w:val="a2"/>
    <w:link w:val="aff1"/>
    <w:uiPriority w:val="99"/>
    <w:unhideWhenUsed/>
    <w:rsid w:val="00A76DFC"/>
    <w:pPr>
      <w:jc w:val="right"/>
    </w:pPr>
    <w:rPr>
      <w:rFonts w:ascii="Century" w:eastAsia="ＭＳ 明朝" w:hAnsi="Century" w:cs="Times New Roman"/>
      <w:szCs w:val="20"/>
    </w:rPr>
  </w:style>
  <w:style w:type="character" w:customStyle="1" w:styleId="aff1">
    <w:name w:val="結語 (文字)"/>
    <w:basedOn w:val="a3"/>
    <w:link w:val="aff0"/>
    <w:uiPriority w:val="99"/>
    <w:rsid w:val="00A76DFC"/>
    <w:rPr>
      <w:rFonts w:ascii="Century" w:eastAsia="ＭＳ 明朝" w:hAnsi="Century" w:cs="Times New Roman"/>
      <w:szCs w:val="20"/>
    </w:rPr>
  </w:style>
  <w:style w:type="table" w:customStyle="1" w:styleId="14">
    <w:name w:val="表 (格子)1"/>
    <w:basedOn w:val="a4"/>
    <w:next w:val="aa"/>
    <w:uiPriority w:val="39"/>
    <w:rsid w:val="004B02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回答書"/>
    <w:uiPriority w:val="99"/>
    <w:rsid w:val="004B025F"/>
    <w:pPr>
      <w:numPr>
        <w:numId w:val="6"/>
      </w:numPr>
    </w:pPr>
  </w:style>
  <w:style w:type="paragraph" w:styleId="aff2">
    <w:name w:val="List Paragraph"/>
    <w:basedOn w:val="a2"/>
    <w:uiPriority w:val="34"/>
    <w:qFormat/>
    <w:rsid w:val="00FD7887"/>
    <w:pPr>
      <w:ind w:leftChars="400" w:left="840"/>
    </w:pPr>
  </w:style>
  <w:style w:type="character" w:styleId="aff3">
    <w:name w:val="Unresolved Mention"/>
    <w:basedOn w:val="a3"/>
    <w:uiPriority w:val="99"/>
    <w:semiHidden/>
    <w:unhideWhenUsed/>
    <w:rsid w:val="00BE7F3A"/>
    <w:rPr>
      <w:color w:val="605E5C"/>
      <w:shd w:val="clear" w:color="auto" w:fill="E1DFDD"/>
    </w:rPr>
  </w:style>
  <w:style w:type="paragraph" w:styleId="aff4">
    <w:name w:val="Quote"/>
    <w:basedOn w:val="a2"/>
    <w:next w:val="a2"/>
    <w:link w:val="aff5"/>
    <w:uiPriority w:val="29"/>
    <w:qFormat/>
    <w:rsid w:val="00C442DD"/>
    <w:pPr>
      <w:spacing w:before="200" w:after="160"/>
      <w:ind w:left="864" w:right="864"/>
      <w:jc w:val="center"/>
    </w:pPr>
    <w:rPr>
      <w:i/>
      <w:iCs/>
      <w:color w:val="404040" w:themeColor="text1" w:themeTint="BF"/>
    </w:rPr>
  </w:style>
  <w:style w:type="character" w:customStyle="1" w:styleId="aff5">
    <w:name w:val="引用文 (文字)"/>
    <w:basedOn w:val="a3"/>
    <w:link w:val="aff4"/>
    <w:uiPriority w:val="29"/>
    <w:rsid w:val="00C442DD"/>
    <w:rPr>
      <w:i/>
      <w:iCs/>
      <w:color w:val="404040" w:themeColor="text1" w:themeTint="BF"/>
    </w:rPr>
  </w:style>
  <w:style w:type="paragraph" w:styleId="aff6">
    <w:name w:val="Date"/>
    <w:basedOn w:val="a2"/>
    <w:next w:val="a2"/>
    <w:link w:val="aff7"/>
    <w:uiPriority w:val="99"/>
    <w:semiHidden/>
    <w:unhideWhenUsed/>
    <w:rsid w:val="009C172D"/>
  </w:style>
  <w:style w:type="character" w:customStyle="1" w:styleId="aff7">
    <w:name w:val="日付 (文字)"/>
    <w:basedOn w:val="a3"/>
    <w:link w:val="aff6"/>
    <w:uiPriority w:val="99"/>
    <w:semiHidden/>
    <w:rsid w:val="009C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6392">
      <w:bodyDiv w:val="1"/>
      <w:marLeft w:val="0"/>
      <w:marRight w:val="0"/>
      <w:marTop w:val="0"/>
      <w:marBottom w:val="0"/>
      <w:divBdr>
        <w:top w:val="none" w:sz="0" w:space="0" w:color="auto"/>
        <w:left w:val="none" w:sz="0" w:space="0" w:color="auto"/>
        <w:bottom w:val="none" w:sz="0" w:space="0" w:color="auto"/>
        <w:right w:val="none" w:sz="0" w:space="0" w:color="auto"/>
      </w:divBdr>
    </w:div>
    <w:div w:id="516769778">
      <w:bodyDiv w:val="1"/>
      <w:marLeft w:val="0"/>
      <w:marRight w:val="0"/>
      <w:marTop w:val="0"/>
      <w:marBottom w:val="0"/>
      <w:divBdr>
        <w:top w:val="none" w:sz="0" w:space="0" w:color="auto"/>
        <w:left w:val="none" w:sz="0" w:space="0" w:color="auto"/>
        <w:bottom w:val="none" w:sz="0" w:space="0" w:color="auto"/>
        <w:right w:val="none" w:sz="0" w:space="0" w:color="auto"/>
      </w:divBdr>
    </w:div>
    <w:div w:id="706176588">
      <w:bodyDiv w:val="1"/>
      <w:marLeft w:val="0"/>
      <w:marRight w:val="0"/>
      <w:marTop w:val="0"/>
      <w:marBottom w:val="0"/>
      <w:divBdr>
        <w:top w:val="none" w:sz="0" w:space="0" w:color="auto"/>
        <w:left w:val="none" w:sz="0" w:space="0" w:color="auto"/>
        <w:bottom w:val="none" w:sz="0" w:space="0" w:color="auto"/>
        <w:right w:val="none" w:sz="0" w:space="0" w:color="auto"/>
      </w:divBdr>
    </w:div>
    <w:div w:id="1255549469">
      <w:bodyDiv w:val="1"/>
      <w:marLeft w:val="0"/>
      <w:marRight w:val="0"/>
      <w:marTop w:val="0"/>
      <w:marBottom w:val="0"/>
      <w:divBdr>
        <w:top w:val="none" w:sz="0" w:space="0" w:color="auto"/>
        <w:left w:val="none" w:sz="0" w:space="0" w:color="auto"/>
        <w:bottom w:val="none" w:sz="0" w:space="0" w:color="auto"/>
        <w:right w:val="none" w:sz="0" w:space="0" w:color="auto"/>
      </w:divBdr>
    </w:div>
    <w:div w:id="1863008057">
      <w:bodyDiv w:val="1"/>
      <w:marLeft w:val="0"/>
      <w:marRight w:val="0"/>
      <w:marTop w:val="0"/>
      <w:marBottom w:val="0"/>
      <w:divBdr>
        <w:top w:val="none" w:sz="0" w:space="0" w:color="auto"/>
        <w:left w:val="none" w:sz="0" w:space="0" w:color="auto"/>
        <w:bottom w:val="none" w:sz="0" w:space="0" w:color="auto"/>
        <w:right w:val="none" w:sz="0" w:space="0" w:color="auto"/>
      </w:divBdr>
    </w:div>
    <w:div w:id="1873572483">
      <w:bodyDiv w:val="1"/>
      <w:marLeft w:val="0"/>
      <w:marRight w:val="0"/>
      <w:marTop w:val="0"/>
      <w:marBottom w:val="0"/>
      <w:divBdr>
        <w:top w:val="none" w:sz="0" w:space="0" w:color="auto"/>
        <w:left w:val="none" w:sz="0" w:space="0" w:color="auto"/>
        <w:bottom w:val="none" w:sz="0" w:space="0" w:color="auto"/>
        <w:right w:val="none" w:sz="0" w:space="0" w:color="auto"/>
      </w:divBdr>
    </w:div>
    <w:div w:id="1985229978">
      <w:bodyDiv w:val="1"/>
      <w:marLeft w:val="0"/>
      <w:marRight w:val="0"/>
      <w:marTop w:val="0"/>
      <w:marBottom w:val="0"/>
      <w:divBdr>
        <w:top w:val="none" w:sz="0" w:space="0" w:color="auto"/>
        <w:left w:val="none" w:sz="0" w:space="0" w:color="auto"/>
        <w:bottom w:val="none" w:sz="0" w:space="0" w:color="auto"/>
        <w:right w:val="none" w:sz="0" w:space="0" w:color="auto"/>
      </w:divBdr>
      <w:divsChild>
        <w:div w:id="103403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5">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0FCB-9BB4-47AA-ACC7-528051F9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Links>
    <vt:vector size="90" baseType="variant">
      <vt:variant>
        <vt:i4>1441851</vt:i4>
      </vt:variant>
      <vt:variant>
        <vt:i4>143</vt:i4>
      </vt:variant>
      <vt:variant>
        <vt:i4>0</vt:i4>
      </vt:variant>
      <vt:variant>
        <vt:i4>5</vt:i4>
      </vt:variant>
      <vt:variant>
        <vt:lpwstr/>
      </vt:variant>
      <vt:variant>
        <vt:lpwstr>_Toc166257924</vt:lpwstr>
      </vt:variant>
      <vt:variant>
        <vt:i4>1441851</vt:i4>
      </vt:variant>
      <vt:variant>
        <vt:i4>137</vt:i4>
      </vt:variant>
      <vt:variant>
        <vt:i4>0</vt:i4>
      </vt:variant>
      <vt:variant>
        <vt:i4>5</vt:i4>
      </vt:variant>
      <vt:variant>
        <vt:lpwstr/>
      </vt:variant>
      <vt:variant>
        <vt:lpwstr>_Toc166257923</vt:lpwstr>
      </vt:variant>
      <vt:variant>
        <vt:i4>1441851</vt:i4>
      </vt:variant>
      <vt:variant>
        <vt:i4>131</vt:i4>
      </vt:variant>
      <vt:variant>
        <vt:i4>0</vt:i4>
      </vt:variant>
      <vt:variant>
        <vt:i4>5</vt:i4>
      </vt:variant>
      <vt:variant>
        <vt:lpwstr/>
      </vt:variant>
      <vt:variant>
        <vt:lpwstr>_Toc166257922</vt:lpwstr>
      </vt:variant>
      <vt:variant>
        <vt:i4>1441851</vt:i4>
      </vt:variant>
      <vt:variant>
        <vt:i4>125</vt:i4>
      </vt:variant>
      <vt:variant>
        <vt:i4>0</vt:i4>
      </vt:variant>
      <vt:variant>
        <vt:i4>5</vt:i4>
      </vt:variant>
      <vt:variant>
        <vt:lpwstr/>
      </vt:variant>
      <vt:variant>
        <vt:lpwstr>_Toc166257921</vt:lpwstr>
      </vt:variant>
      <vt:variant>
        <vt:i4>1441851</vt:i4>
      </vt:variant>
      <vt:variant>
        <vt:i4>119</vt:i4>
      </vt:variant>
      <vt:variant>
        <vt:i4>0</vt:i4>
      </vt:variant>
      <vt:variant>
        <vt:i4>5</vt:i4>
      </vt:variant>
      <vt:variant>
        <vt:lpwstr/>
      </vt:variant>
      <vt:variant>
        <vt:lpwstr>_Toc166257920</vt:lpwstr>
      </vt:variant>
      <vt:variant>
        <vt:i4>1376315</vt:i4>
      </vt:variant>
      <vt:variant>
        <vt:i4>113</vt:i4>
      </vt:variant>
      <vt:variant>
        <vt:i4>0</vt:i4>
      </vt:variant>
      <vt:variant>
        <vt:i4>5</vt:i4>
      </vt:variant>
      <vt:variant>
        <vt:lpwstr/>
      </vt:variant>
      <vt:variant>
        <vt:lpwstr>_Toc166257919</vt:lpwstr>
      </vt:variant>
      <vt:variant>
        <vt:i4>1376315</vt:i4>
      </vt:variant>
      <vt:variant>
        <vt:i4>107</vt:i4>
      </vt:variant>
      <vt:variant>
        <vt:i4>0</vt:i4>
      </vt:variant>
      <vt:variant>
        <vt:i4>5</vt:i4>
      </vt:variant>
      <vt:variant>
        <vt:lpwstr/>
      </vt:variant>
      <vt:variant>
        <vt:lpwstr>_Toc166257918</vt:lpwstr>
      </vt:variant>
      <vt:variant>
        <vt:i4>1376315</vt:i4>
      </vt:variant>
      <vt:variant>
        <vt:i4>101</vt:i4>
      </vt:variant>
      <vt:variant>
        <vt:i4>0</vt:i4>
      </vt:variant>
      <vt:variant>
        <vt:i4>5</vt:i4>
      </vt:variant>
      <vt:variant>
        <vt:lpwstr/>
      </vt:variant>
      <vt:variant>
        <vt:lpwstr>_Toc166257917</vt:lpwstr>
      </vt:variant>
      <vt:variant>
        <vt:i4>1376315</vt:i4>
      </vt:variant>
      <vt:variant>
        <vt:i4>95</vt:i4>
      </vt:variant>
      <vt:variant>
        <vt:i4>0</vt:i4>
      </vt:variant>
      <vt:variant>
        <vt:i4>5</vt:i4>
      </vt:variant>
      <vt:variant>
        <vt:lpwstr/>
      </vt:variant>
      <vt:variant>
        <vt:lpwstr>_Toc166257916</vt:lpwstr>
      </vt:variant>
      <vt:variant>
        <vt:i4>1376315</vt:i4>
      </vt:variant>
      <vt:variant>
        <vt:i4>89</vt:i4>
      </vt:variant>
      <vt:variant>
        <vt:i4>0</vt:i4>
      </vt:variant>
      <vt:variant>
        <vt:i4>5</vt:i4>
      </vt:variant>
      <vt:variant>
        <vt:lpwstr/>
      </vt:variant>
      <vt:variant>
        <vt:lpwstr>_Toc166257915</vt:lpwstr>
      </vt:variant>
      <vt:variant>
        <vt:i4>1376315</vt:i4>
      </vt:variant>
      <vt:variant>
        <vt:i4>83</vt:i4>
      </vt:variant>
      <vt:variant>
        <vt:i4>0</vt:i4>
      </vt:variant>
      <vt:variant>
        <vt:i4>5</vt:i4>
      </vt:variant>
      <vt:variant>
        <vt:lpwstr/>
      </vt:variant>
      <vt:variant>
        <vt:lpwstr>_Toc166257914</vt:lpwstr>
      </vt:variant>
      <vt:variant>
        <vt:i4>1376315</vt:i4>
      </vt:variant>
      <vt:variant>
        <vt:i4>77</vt:i4>
      </vt:variant>
      <vt:variant>
        <vt:i4>0</vt:i4>
      </vt:variant>
      <vt:variant>
        <vt:i4>5</vt:i4>
      </vt:variant>
      <vt:variant>
        <vt:lpwstr/>
      </vt:variant>
      <vt:variant>
        <vt:lpwstr>_Toc166257913</vt:lpwstr>
      </vt:variant>
      <vt:variant>
        <vt:i4>1376315</vt:i4>
      </vt:variant>
      <vt:variant>
        <vt:i4>71</vt:i4>
      </vt:variant>
      <vt:variant>
        <vt:i4>0</vt:i4>
      </vt:variant>
      <vt:variant>
        <vt:i4>5</vt:i4>
      </vt:variant>
      <vt:variant>
        <vt:lpwstr/>
      </vt:variant>
      <vt:variant>
        <vt:lpwstr>_Toc166257912</vt:lpwstr>
      </vt:variant>
      <vt:variant>
        <vt:i4>1376315</vt:i4>
      </vt:variant>
      <vt:variant>
        <vt:i4>65</vt:i4>
      </vt:variant>
      <vt:variant>
        <vt:i4>0</vt:i4>
      </vt:variant>
      <vt:variant>
        <vt:i4>5</vt:i4>
      </vt:variant>
      <vt:variant>
        <vt:lpwstr/>
      </vt:variant>
      <vt:variant>
        <vt:lpwstr>_Toc166257911</vt:lpwstr>
      </vt:variant>
      <vt:variant>
        <vt:i4>4980859</vt:i4>
      </vt:variant>
      <vt:variant>
        <vt:i4>60</vt:i4>
      </vt:variant>
      <vt:variant>
        <vt:i4>0</vt:i4>
      </vt:variant>
      <vt:variant>
        <vt:i4>5</vt:i4>
      </vt:variant>
      <vt:variant>
        <vt:lpwstr>https://www.hrr.mlit.go.jp/niikoku/now/niigata_transportationterminal/index.html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2024-08-02T05:12:00Z</dcterms:created>
  <dcterms:modified xsi:type="dcterms:W3CDTF">2024-08-02T06:01:00Z</dcterms:modified>
</cp:coreProperties>
</file>