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133" w:type="dxa"/>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31"/>
        <w:gridCol w:w="981"/>
        <w:gridCol w:w="981"/>
        <w:gridCol w:w="981"/>
        <w:gridCol w:w="981"/>
        <w:gridCol w:w="978"/>
      </w:tblGrid>
      <w:tr w:rsidR="00822BCD" w:rsidTr="00A927F9">
        <w:trPr>
          <w:trHeight w:val="268"/>
        </w:trPr>
        <w:tc>
          <w:tcPr>
            <w:tcW w:w="3231" w:type="dxa"/>
            <w:vMerge w:val="restart"/>
            <w:tcBorders>
              <w:top w:val="single" w:sz="4" w:space="0" w:color="000000"/>
              <w:left w:val="single" w:sz="4" w:space="0" w:color="000000"/>
              <w:bottom w:val="single" w:sz="4" w:space="0" w:color="auto"/>
              <w:right w:val="single" w:sz="4" w:space="0" w:color="auto"/>
            </w:tcBorders>
            <w:vAlign w:val="center"/>
            <w:hideMark/>
          </w:tcPr>
          <w:p w:rsidR="00822BCD" w:rsidRPr="00944391" w:rsidRDefault="00822BCD">
            <w:pPr>
              <w:kinsoku w:val="0"/>
              <w:overflowPunct w:val="0"/>
              <w:autoSpaceDE w:val="0"/>
              <w:autoSpaceDN w:val="0"/>
              <w:spacing w:line="202" w:lineRule="exact"/>
              <w:jc w:val="both"/>
            </w:pPr>
            <w:r w:rsidRPr="00944391">
              <w:rPr>
                <w:rFonts w:hint="eastAsia"/>
              </w:rPr>
              <w:t>起案</w:t>
            </w:r>
          </w:p>
          <w:p w:rsidR="00822BCD" w:rsidRDefault="00822BCD">
            <w:pPr>
              <w:kinsoku w:val="0"/>
              <w:overflowPunct w:val="0"/>
              <w:autoSpaceDE w:val="0"/>
              <w:autoSpaceDN w:val="0"/>
              <w:spacing w:line="270" w:lineRule="exact"/>
              <w:jc w:val="both"/>
              <w:rPr>
                <w:sz w:val="24"/>
              </w:rPr>
            </w:pPr>
            <w:r w:rsidRPr="00944391">
              <w:t xml:space="preserve"> </w:t>
            </w:r>
            <w:bookmarkStart w:id="0" w:name="_GoBack"/>
            <w:bookmarkEnd w:id="0"/>
            <w:r w:rsidRPr="00944391">
              <w:t xml:space="preserve"> </w:t>
            </w:r>
            <w:r w:rsidR="007F5071">
              <w:rPr>
                <w:rFonts w:hint="eastAsia"/>
              </w:rPr>
              <w:t>令和</w:t>
            </w:r>
            <w:r w:rsidRPr="00944391">
              <w:rPr>
                <w:rFonts w:hint="eastAsia"/>
              </w:rPr>
              <w:t xml:space="preserve">　　年　　月　　日</w:t>
            </w:r>
          </w:p>
        </w:tc>
        <w:tc>
          <w:tcPr>
            <w:tcW w:w="981" w:type="dxa"/>
            <w:tcBorders>
              <w:top w:val="single" w:sz="4" w:space="0" w:color="000000"/>
              <w:left w:val="single" w:sz="4" w:space="0" w:color="auto"/>
              <w:bottom w:val="nil"/>
              <w:right w:val="single" w:sz="4" w:space="0" w:color="000000"/>
            </w:tcBorders>
            <w:vAlign w:val="center"/>
            <w:hideMark/>
          </w:tcPr>
          <w:p w:rsidR="00822BCD" w:rsidRPr="00944391" w:rsidRDefault="00822BCD">
            <w:pPr>
              <w:kinsoku w:val="0"/>
              <w:overflowPunct w:val="0"/>
              <w:autoSpaceDE w:val="0"/>
              <w:autoSpaceDN w:val="0"/>
              <w:spacing w:line="202" w:lineRule="exact"/>
              <w:jc w:val="center"/>
            </w:pPr>
            <w:r w:rsidRPr="00944391">
              <w:rPr>
                <w:rFonts w:hint="eastAsia"/>
              </w:rPr>
              <w:t>所　長</w:t>
            </w:r>
          </w:p>
        </w:tc>
        <w:tc>
          <w:tcPr>
            <w:tcW w:w="981" w:type="dxa"/>
            <w:tcBorders>
              <w:top w:val="single" w:sz="4" w:space="0" w:color="000000"/>
              <w:left w:val="single" w:sz="4" w:space="0" w:color="000000"/>
              <w:bottom w:val="nil"/>
              <w:right w:val="single" w:sz="4" w:space="0" w:color="000000"/>
            </w:tcBorders>
            <w:vAlign w:val="center"/>
            <w:hideMark/>
          </w:tcPr>
          <w:p w:rsidR="00822BCD" w:rsidRPr="00944391" w:rsidRDefault="00822BCD">
            <w:pPr>
              <w:kinsoku w:val="0"/>
              <w:overflowPunct w:val="0"/>
              <w:autoSpaceDE w:val="0"/>
              <w:autoSpaceDN w:val="0"/>
              <w:spacing w:line="202" w:lineRule="exact"/>
              <w:jc w:val="center"/>
            </w:pPr>
            <w:r w:rsidRPr="00944391">
              <w:rPr>
                <w:rFonts w:hint="eastAsia"/>
              </w:rPr>
              <w:t>専門官</w:t>
            </w:r>
          </w:p>
        </w:tc>
        <w:tc>
          <w:tcPr>
            <w:tcW w:w="981" w:type="dxa"/>
            <w:tcBorders>
              <w:top w:val="single" w:sz="4" w:space="0" w:color="000000"/>
              <w:left w:val="single" w:sz="4" w:space="0" w:color="000000"/>
              <w:bottom w:val="nil"/>
              <w:right w:val="single" w:sz="4" w:space="0" w:color="000000"/>
            </w:tcBorders>
            <w:vAlign w:val="center"/>
            <w:hideMark/>
          </w:tcPr>
          <w:p w:rsidR="00822BCD" w:rsidRPr="00944391" w:rsidRDefault="00822BCD">
            <w:pPr>
              <w:kinsoku w:val="0"/>
              <w:overflowPunct w:val="0"/>
              <w:autoSpaceDE w:val="0"/>
              <w:autoSpaceDN w:val="0"/>
              <w:spacing w:line="202" w:lineRule="exact"/>
              <w:jc w:val="center"/>
            </w:pPr>
            <w:r w:rsidRPr="00944391">
              <w:rPr>
                <w:rFonts w:hint="eastAsia"/>
              </w:rPr>
              <w:t>係　長</w:t>
            </w:r>
          </w:p>
        </w:tc>
        <w:tc>
          <w:tcPr>
            <w:tcW w:w="981" w:type="dxa"/>
            <w:tcBorders>
              <w:top w:val="single" w:sz="4" w:space="0" w:color="000000"/>
              <w:left w:val="single" w:sz="4" w:space="0" w:color="000000"/>
              <w:bottom w:val="nil"/>
              <w:right w:val="single" w:sz="4" w:space="0" w:color="000000"/>
            </w:tcBorders>
            <w:vAlign w:val="center"/>
            <w:hideMark/>
          </w:tcPr>
          <w:p w:rsidR="00822BCD" w:rsidRPr="00944391" w:rsidRDefault="00822BCD">
            <w:pPr>
              <w:kinsoku w:val="0"/>
              <w:overflowPunct w:val="0"/>
              <w:autoSpaceDE w:val="0"/>
              <w:autoSpaceDN w:val="0"/>
              <w:spacing w:line="202" w:lineRule="exact"/>
              <w:jc w:val="center"/>
            </w:pPr>
            <w:r w:rsidRPr="00944391">
              <w:rPr>
                <w:rFonts w:hint="eastAsia"/>
              </w:rPr>
              <w:t>係　長</w:t>
            </w:r>
          </w:p>
        </w:tc>
        <w:tc>
          <w:tcPr>
            <w:tcW w:w="978" w:type="dxa"/>
            <w:tcBorders>
              <w:top w:val="single" w:sz="4" w:space="0" w:color="000000"/>
              <w:left w:val="single" w:sz="4" w:space="0" w:color="000000"/>
              <w:bottom w:val="nil"/>
              <w:right w:val="single" w:sz="4" w:space="0" w:color="000000"/>
            </w:tcBorders>
            <w:vAlign w:val="center"/>
            <w:hideMark/>
          </w:tcPr>
          <w:p w:rsidR="00822BCD" w:rsidRPr="00944391" w:rsidRDefault="00822BCD">
            <w:pPr>
              <w:kinsoku w:val="0"/>
              <w:overflowPunct w:val="0"/>
              <w:autoSpaceDE w:val="0"/>
              <w:autoSpaceDN w:val="0"/>
              <w:spacing w:line="202" w:lineRule="exact"/>
              <w:jc w:val="center"/>
              <w:rPr>
                <w:sz w:val="16"/>
                <w:szCs w:val="16"/>
              </w:rPr>
            </w:pPr>
            <w:r w:rsidRPr="00944391">
              <w:rPr>
                <w:rFonts w:hint="eastAsia"/>
                <w:sz w:val="16"/>
                <w:szCs w:val="16"/>
              </w:rPr>
              <w:t>河川巡視員</w:t>
            </w:r>
          </w:p>
        </w:tc>
      </w:tr>
      <w:tr w:rsidR="00822BCD" w:rsidTr="00A927F9">
        <w:trPr>
          <w:trHeight w:val="360"/>
        </w:trPr>
        <w:tc>
          <w:tcPr>
            <w:tcW w:w="3231" w:type="dxa"/>
            <w:vMerge/>
            <w:tcBorders>
              <w:top w:val="single" w:sz="4" w:space="0" w:color="000000"/>
              <w:left w:val="single" w:sz="4" w:space="0" w:color="000000"/>
              <w:bottom w:val="single" w:sz="4" w:space="0" w:color="auto"/>
              <w:right w:val="single" w:sz="4" w:space="0" w:color="auto"/>
            </w:tcBorders>
            <w:vAlign w:val="center"/>
            <w:hideMark/>
          </w:tcPr>
          <w:p w:rsidR="00822BCD" w:rsidRDefault="00822BCD">
            <w:pPr>
              <w:widowControl/>
              <w:suppressAutoHyphens w:val="0"/>
              <w:wordWrap/>
              <w:adjustRightInd/>
              <w:rPr>
                <w:sz w:val="24"/>
              </w:rPr>
            </w:pPr>
          </w:p>
        </w:tc>
        <w:tc>
          <w:tcPr>
            <w:tcW w:w="981" w:type="dxa"/>
            <w:vMerge w:val="restart"/>
            <w:tcBorders>
              <w:top w:val="single" w:sz="4" w:space="0" w:color="000000"/>
              <w:left w:val="single" w:sz="4" w:space="0" w:color="auto"/>
              <w:bottom w:val="single" w:sz="4" w:space="0" w:color="auto"/>
              <w:right w:val="single" w:sz="4" w:space="0" w:color="000000"/>
            </w:tcBorders>
          </w:tcPr>
          <w:p w:rsidR="00822BCD" w:rsidRDefault="00822BCD">
            <w:pPr>
              <w:kinsoku w:val="0"/>
              <w:overflowPunct w:val="0"/>
              <w:autoSpaceDE w:val="0"/>
              <w:autoSpaceDN w:val="0"/>
              <w:spacing w:line="202" w:lineRule="exact"/>
              <w:rPr>
                <w:sz w:val="24"/>
              </w:rPr>
            </w:pPr>
          </w:p>
        </w:tc>
        <w:tc>
          <w:tcPr>
            <w:tcW w:w="981" w:type="dxa"/>
            <w:vMerge w:val="restart"/>
            <w:tcBorders>
              <w:top w:val="single" w:sz="4" w:space="0" w:color="000000"/>
              <w:left w:val="single" w:sz="4" w:space="0" w:color="000000"/>
              <w:bottom w:val="single" w:sz="4" w:space="0" w:color="auto"/>
              <w:right w:val="single" w:sz="4" w:space="0" w:color="000000"/>
            </w:tcBorders>
          </w:tcPr>
          <w:p w:rsidR="00822BCD" w:rsidRDefault="00822BCD">
            <w:pPr>
              <w:kinsoku w:val="0"/>
              <w:overflowPunct w:val="0"/>
              <w:autoSpaceDE w:val="0"/>
              <w:autoSpaceDN w:val="0"/>
              <w:spacing w:line="202" w:lineRule="exact"/>
              <w:rPr>
                <w:sz w:val="24"/>
              </w:rPr>
            </w:pPr>
          </w:p>
        </w:tc>
        <w:tc>
          <w:tcPr>
            <w:tcW w:w="981" w:type="dxa"/>
            <w:vMerge w:val="restart"/>
            <w:tcBorders>
              <w:top w:val="single" w:sz="4" w:space="0" w:color="000000"/>
              <w:left w:val="single" w:sz="4" w:space="0" w:color="000000"/>
              <w:bottom w:val="single" w:sz="4" w:space="0" w:color="auto"/>
              <w:right w:val="single" w:sz="4" w:space="0" w:color="000000"/>
            </w:tcBorders>
          </w:tcPr>
          <w:p w:rsidR="00822BCD" w:rsidRDefault="00822BCD">
            <w:pPr>
              <w:kinsoku w:val="0"/>
              <w:overflowPunct w:val="0"/>
              <w:autoSpaceDE w:val="0"/>
              <w:autoSpaceDN w:val="0"/>
              <w:spacing w:line="202" w:lineRule="exact"/>
              <w:rPr>
                <w:sz w:val="24"/>
              </w:rPr>
            </w:pPr>
          </w:p>
        </w:tc>
        <w:tc>
          <w:tcPr>
            <w:tcW w:w="981" w:type="dxa"/>
            <w:vMerge w:val="restart"/>
            <w:tcBorders>
              <w:top w:val="single" w:sz="4" w:space="0" w:color="000000"/>
              <w:left w:val="single" w:sz="4" w:space="0" w:color="000000"/>
              <w:bottom w:val="single" w:sz="4" w:space="0" w:color="auto"/>
              <w:right w:val="single" w:sz="4" w:space="0" w:color="000000"/>
            </w:tcBorders>
          </w:tcPr>
          <w:p w:rsidR="00822BCD" w:rsidRDefault="00822BCD">
            <w:pPr>
              <w:kinsoku w:val="0"/>
              <w:overflowPunct w:val="0"/>
              <w:autoSpaceDE w:val="0"/>
              <w:autoSpaceDN w:val="0"/>
              <w:spacing w:line="202" w:lineRule="exact"/>
              <w:rPr>
                <w:sz w:val="24"/>
              </w:rPr>
            </w:pPr>
          </w:p>
        </w:tc>
        <w:tc>
          <w:tcPr>
            <w:tcW w:w="978" w:type="dxa"/>
            <w:vMerge w:val="restart"/>
            <w:tcBorders>
              <w:top w:val="single" w:sz="4" w:space="0" w:color="000000"/>
              <w:left w:val="single" w:sz="4" w:space="0" w:color="000000"/>
              <w:bottom w:val="single" w:sz="4" w:space="0" w:color="auto"/>
              <w:right w:val="single" w:sz="4" w:space="0" w:color="000000"/>
            </w:tcBorders>
          </w:tcPr>
          <w:p w:rsidR="00822BCD" w:rsidRDefault="00822BCD">
            <w:pPr>
              <w:kinsoku w:val="0"/>
              <w:overflowPunct w:val="0"/>
              <w:autoSpaceDE w:val="0"/>
              <w:autoSpaceDN w:val="0"/>
              <w:spacing w:line="202" w:lineRule="exact"/>
              <w:rPr>
                <w:sz w:val="24"/>
              </w:rPr>
            </w:pPr>
          </w:p>
        </w:tc>
      </w:tr>
      <w:tr w:rsidR="00822BCD" w:rsidTr="00A927F9">
        <w:trPr>
          <w:trHeight w:val="465"/>
        </w:trPr>
        <w:tc>
          <w:tcPr>
            <w:tcW w:w="3231" w:type="dxa"/>
            <w:tcBorders>
              <w:top w:val="single" w:sz="4" w:space="0" w:color="auto"/>
              <w:left w:val="single" w:sz="4" w:space="0" w:color="000000"/>
              <w:bottom w:val="single" w:sz="4" w:space="0" w:color="auto"/>
              <w:right w:val="single" w:sz="4" w:space="0" w:color="auto"/>
            </w:tcBorders>
            <w:vAlign w:val="center"/>
            <w:hideMark/>
          </w:tcPr>
          <w:p w:rsidR="00822BCD" w:rsidRPr="00944391" w:rsidRDefault="00822BCD" w:rsidP="00A003F4">
            <w:pPr>
              <w:kinsoku w:val="0"/>
              <w:overflowPunct w:val="0"/>
              <w:autoSpaceDE w:val="0"/>
              <w:autoSpaceDN w:val="0"/>
              <w:spacing w:line="202" w:lineRule="exact"/>
            </w:pPr>
            <w:r w:rsidRPr="00944391">
              <w:rPr>
                <w:rFonts w:hint="eastAsia"/>
              </w:rPr>
              <w:t>供覧終了</w:t>
            </w:r>
          </w:p>
          <w:p w:rsidR="00822BCD" w:rsidRDefault="007F5071">
            <w:pPr>
              <w:kinsoku w:val="0"/>
              <w:overflowPunct w:val="0"/>
              <w:autoSpaceDE w:val="0"/>
              <w:autoSpaceDN w:val="0"/>
              <w:spacing w:line="270" w:lineRule="exact"/>
              <w:jc w:val="center"/>
              <w:rPr>
                <w:sz w:val="24"/>
              </w:rPr>
            </w:pPr>
            <w:r>
              <w:rPr>
                <w:rFonts w:hint="eastAsia"/>
              </w:rPr>
              <w:t>令和</w:t>
            </w:r>
            <w:r w:rsidR="00822BCD" w:rsidRPr="00944391">
              <w:rPr>
                <w:rFonts w:hint="eastAsia"/>
              </w:rPr>
              <w:t xml:space="preserve">　　年　　月　　日</w:t>
            </w:r>
          </w:p>
        </w:tc>
        <w:tc>
          <w:tcPr>
            <w:tcW w:w="981" w:type="dxa"/>
            <w:vMerge/>
            <w:tcBorders>
              <w:top w:val="single" w:sz="4" w:space="0" w:color="000000"/>
              <w:left w:val="single" w:sz="4" w:space="0" w:color="auto"/>
              <w:bottom w:val="single" w:sz="4" w:space="0" w:color="auto"/>
              <w:right w:val="single" w:sz="4" w:space="0" w:color="000000"/>
            </w:tcBorders>
            <w:vAlign w:val="center"/>
            <w:hideMark/>
          </w:tcPr>
          <w:p w:rsidR="00822BCD" w:rsidRDefault="00822BCD">
            <w:pPr>
              <w:widowControl/>
              <w:suppressAutoHyphens w:val="0"/>
              <w:wordWrap/>
              <w:adjustRightInd/>
              <w:rPr>
                <w:sz w:val="24"/>
              </w:rPr>
            </w:pPr>
          </w:p>
        </w:tc>
        <w:tc>
          <w:tcPr>
            <w:tcW w:w="981" w:type="dxa"/>
            <w:vMerge/>
            <w:tcBorders>
              <w:top w:val="single" w:sz="4" w:space="0" w:color="000000"/>
              <w:left w:val="single" w:sz="4" w:space="0" w:color="000000"/>
              <w:bottom w:val="single" w:sz="4" w:space="0" w:color="auto"/>
              <w:right w:val="single" w:sz="4" w:space="0" w:color="000000"/>
            </w:tcBorders>
            <w:vAlign w:val="center"/>
            <w:hideMark/>
          </w:tcPr>
          <w:p w:rsidR="00822BCD" w:rsidRDefault="00822BCD">
            <w:pPr>
              <w:widowControl/>
              <w:suppressAutoHyphens w:val="0"/>
              <w:wordWrap/>
              <w:adjustRightInd/>
              <w:rPr>
                <w:sz w:val="24"/>
              </w:rPr>
            </w:pPr>
          </w:p>
        </w:tc>
        <w:tc>
          <w:tcPr>
            <w:tcW w:w="981" w:type="dxa"/>
            <w:vMerge/>
            <w:tcBorders>
              <w:top w:val="single" w:sz="4" w:space="0" w:color="000000"/>
              <w:left w:val="single" w:sz="4" w:space="0" w:color="000000"/>
              <w:bottom w:val="single" w:sz="4" w:space="0" w:color="auto"/>
              <w:right w:val="single" w:sz="4" w:space="0" w:color="000000"/>
            </w:tcBorders>
            <w:vAlign w:val="center"/>
            <w:hideMark/>
          </w:tcPr>
          <w:p w:rsidR="00822BCD" w:rsidRDefault="00822BCD">
            <w:pPr>
              <w:widowControl/>
              <w:suppressAutoHyphens w:val="0"/>
              <w:wordWrap/>
              <w:adjustRightInd/>
              <w:rPr>
                <w:sz w:val="24"/>
              </w:rPr>
            </w:pPr>
          </w:p>
        </w:tc>
        <w:tc>
          <w:tcPr>
            <w:tcW w:w="981" w:type="dxa"/>
            <w:vMerge/>
            <w:tcBorders>
              <w:top w:val="single" w:sz="4" w:space="0" w:color="000000"/>
              <w:left w:val="single" w:sz="4" w:space="0" w:color="000000"/>
              <w:bottom w:val="single" w:sz="4" w:space="0" w:color="auto"/>
              <w:right w:val="single" w:sz="4" w:space="0" w:color="000000"/>
            </w:tcBorders>
            <w:vAlign w:val="center"/>
            <w:hideMark/>
          </w:tcPr>
          <w:p w:rsidR="00822BCD" w:rsidRDefault="00822BCD">
            <w:pPr>
              <w:widowControl/>
              <w:suppressAutoHyphens w:val="0"/>
              <w:wordWrap/>
              <w:adjustRightInd/>
              <w:rPr>
                <w:sz w:val="24"/>
              </w:rPr>
            </w:pPr>
          </w:p>
        </w:tc>
        <w:tc>
          <w:tcPr>
            <w:tcW w:w="978" w:type="dxa"/>
            <w:vMerge/>
            <w:tcBorders>
              <w:top w:val="single" w:sz="4" w:space="0" w:color="000000"/>
              <w:left w:val="single" w:sz="4" w:space="0" w:color="000000"/>
              <w:bottom w:val="single" w:sz="4" w:space="0" w:color="auto"/>
              <w:right w:val="single" w:sz="4" w:space="0" w:color="000000"/>
            </w:tcBorders>
            <w:vAlign w:val="center"/>
            <w:hideMark/>
          </w:tcPr>
          <w:p w:rsidR="00822BCD" w:rsidRDefault="00822BCD">
            <w:pPr>
              <w:widowControl/>
              <w:suppressAutoHyphens w:val="0"/>
              <w:wordWrap/>
              <w:adjustRightInd/>
              <w:rPr>
                <w:sz w:val="24"/>
              </w:rPr>
            </w:pPr>
          </w:p>
        </w:tc>
      </w:tr>
    </w:tbl>
    <w:p w:rsidR="00822BCD" w:rsidRDefault="00822BCD" w:rsidP="00822BCD">
      <w:pPr>
        <w:adjustRightInd/>
        <w:spacing w:line="270" w:lineRule="exact"/>
        <w:rPr>
          <w:sz w:val="24"/>
        </w:rPr>
      </w:pPr>
    </w:p>
    <w:p w:rsidR="00822BCD" w:rsidRDefault="00822BCD" w:rsidP="00822BCD">
      <w:pPr>
        <w:adjustRightInd/>
        <w:spacing w:line="350" w:lineRule="exact"/>
        <w:jc w:val="center"/>
        <w:rPr>
          <w:sz w:val="24"/>
        </w:rPr>
      </w:pPr>
      <w:r>
        <w:rPr>
          <w:sz w:val="24"/>
        </w:rPr>
        <w:fldChar w:fldCharType="begin"/>
      </w:r>
      <w:r>
        <w:rPr>
          <w:sz w:val="24"/>
        </w:rPr>
        <w:instrText>eq \o\ad(</w:instrText>
      </w:r>
      <w:r>
        <w:rPr>
          <w:rFonts w:hint="eastAsia"/>
          <w:sz w:val="36"/>
          <w:szCs w:val="30"/>
        </w:rPr>
        <w:instrText>河川敷地の一時使用届出書</w:instrText>
      </w:r>
      <w:r>
        <w:rPr>
          <w:sz w:val="24"/>
        </w:rPr>
        <w:instrText>,</w:instrText>
      </w:r>
      <w:r>
        <w:rPr>
          <w:rFonts w:hint="eastAsia"/>
          <w:sz w:val="24"/>
        </w:rPr>
        <w:instrText xml:space="preserve">　　　　　　　　　　　　　　　　　　　　</w:instrText>
      </w:r>
      <w:r>
        <w:rPr>
          <w:sz w:val="24"/>
        </w:rPr>
        <w:instrText>)</w:instrText>
      </w:r>
      <w:r>
        <w:rPr>
          <w:sz w:val="24"/>
        </w:rPr>
        <w:fldChar w:fldCharType="end"/>
      </w:r>
    </w:p>
    <w:p w:rsidR="00822BCD" w:rsidRDefault="00822BCD" w:rsidP="00822BCD">
      <w:pPr>
        <w:adjustRightInd/>
        <w:spacing w:line="270" w:lineRule="exact"/>
        <w:rPr>
          <w:sz w:val="24"/>
        </w:rPr>
      </w:pPr>
      <w:r>
        <w:rPr>
          <w:sz w:val="24"/>
        </w:rPr>
        <w:t xml:space="preserve">    </w:t>
      </w:r>
    </w:p>
    <w:p w:rsidR="00822BCD" w:rsidRDefault="007F5071" w:rsidP="00822BCD">
      <w:pPr>
        <w:adjustRightInd/>
        <w:spacing w:line="270" w:lineRule="exact"/>
        <w:jc w:val="right"/>
        <w:rPr>
          <w:sz w:val="28"/>
          <w:szCs w:val="28"/>
        </w:rPr>
      </w:pPr>
      <w:r>
        <w:rPr>
          <w:rFonts w:hint="eastAsia"/>
          <w:sz w:val="28"/>
          <w:szCs w:val="28"/>
        </w:rPr>
        <w:t>令和</w:t>
      </w:r>
      <w:r w:rsidR="00822BCD">
        <w:rPr>
          <w:rFonts w:hint="eastAsia"/>
          <w:sz w:val="28"/>
          <w:szCs w:val="28"/>
        </w:rPr>
        <w:t xml:space="preserve">　　年　　月　　日</w:t>
      </w:r>
    </w:p>
    <w:p w:rsidR="00822BCD" w:rsidRDefault="00822BCD" w:rsidP="00822BCD">
      <w:pPr>
        <w:adjustRightInd/>
        <w:spacing w:line="270" w:lineRule="exact"/>
        <w:rPr>
          <w:sz w:val="28"/>
          <w:szCs w:val="28"/>
        </w:rPr>
      </w:pPr>
      <w:r>
        <w:rPr>
          <w:rFonts w:hint="eastAsia"/>
          <w:sz w:val="28"/>
          <w:szCs w:val="28"/>
        </w:rPr>
        <w:t>北陸地方整備局</w:t>
      </w:r>
    </w:p>
    <w:p w:rsidR="00822BCD" w:rsidRDefault="00822BCD" w:rsidP="00822BCD">
      <w:pPr>
        <w:adjustRightInd/>
        <w:spacing w:line="270" w:lineRule="exact"/>
        <w:rPr>
          <w:sz w:val="28"/>
          <w:szCs w:val="28"/>
        </w:rPr>
      </w:pPr>
      <w:r>
        <w:rPr>
          <w:sz w:val="28"/>
          <w:szCs w:val="28"/>
        </w:rPr>
        <w:t xml:space="preserve">  </w:t>
      </w:r>
      <w:r w:rsidR="00A17903">
        <w:rPr>
          <w:rFonts w:hint="eastAsia"/>
          <w:sz w:val="28"/>
          <w:szCs w:val="28"/>
        </w:rPr>
        <w:t>金沢河川国道事務所　手取川</w:t>
      </w:r>
      <w:r>
        <w:rPr>
          <w:rFonts w:hint="eastAsia"/>
          <w:sz w:val="28"/>
          <w:szCs w:val="28"/>
        </w:rPr>
        <w:t>出張所長　殿</w:t>
      </w:r>
    </w:p>
    <w:p w:rsidR="00822BCD" w:rsidRDefault="00822BCD" w:rsidP="00822BCD">
      <w:pPr>
        <w:adjustRightInd/>
        <w:spacing w:line="270" w:lineRule="exact"/>
        <w:rPr>
          <w:sz w:val="28"/>
          <w:szCs w:val="28"/>
        </w:rPr>
      </w:pPr>
      <w:r>
        <w:rPr>
          <w:sz w:val="28"/>
          <w:szCs w:val="28"/>
        </w:rPr>
        <w:t xml:space="preserve">  </w:t>
      </w:r>
    </w:p>
    <w:p w:rsidR="00822BCD" w:rsidRDefault="00822BCD" w:rsidP="00822BCD">
      <w:pPr>
        <w:adjustRightInd/>
        <w:spacing w:line="270" w:lineRule="exact"/>
        <w:rPr>
          <w:sz w:val="32"/>
          <w:szCs w:val="24"/>
        </w:rPr>
      </w:pPr>
    </w:p>
    <w:p w:rsidR="00822BCD" w:rsidRDefault="00822BCD" w:rsidP="00822BCD">
      <w:pPr>
        <w:adjustRightInd/>
        <w:spacing w:line="270" w:lineRule="exact"/>
        <w:rPr>
          <w:sz w:val="28"/>
          <w:szCs w:val="28"/>
        </w:rPr>
      </w:pPr>
      <w:r>
        <w:rPr>
          <w:sz w:val="28"/>
          <w:szCs w:val="28"/>
        </w:rPr>
        <w:t xml:space="preserve">      </w:t>
      </w:r>
      <w:r w:rsidR="00A20D17">
        <w:rPr>
          <w:rFonts w:hint="eastAsia"/>
          <w:sz w:val="28"/>
          <w:szCs w:val="28"/>
        </w:rPr>
        <w:t xml:space="preserve">　　　　　　　　　　　　</w:t>
      </w:r>
      <w:r>
        <w:rPr>
          <w:rFonts w:hint="eastAsia"/>
          <w:sz w:val="28"/>
          <w:szCs w:val="28"/>
        </w:rPr>
        <w:t xml:space="preserve">　届出者　　住　所</w:t>
      </w:r>
    </w:p>
    <w:p w:rsidR="00822BCD" w:rsidRDefault="00822BCD" w:rsidP="00822BCD">
      <w:pPr>
        <w:adjustRightInd/>
        <w:spacing w:line="270" w:lineRule="exact"/>
        <w:rPr>
          <w:sz w:val="28"/>
          <w:szCs w:val="28"/>
        </w:rPr>
      </w:pPr>
    </w:p>
    <w:p w:rsidR="00822BCD" w:rsidRDefault="00822BCD" w:rsidP="00944391">
      <w:pPr>
        <w:adjustRightInd/>
        <w:spacing w:line="300" w:lineRule="exact"/>
        <w:rPr>
          <w:sz w:val="28"/>
          <w:szCs w:val="28"/>
        </w:rPr>
      </w:pP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sidR="00A20D17">
        <w:rPr>
          <w:rFonts w:hint="eastAsia"/>
          <w:sz w:val="28"/>
          <w:szCs w:val="28"/>
        </w:rPr>
        <w:t xml:space="preserve">　</w:t>
      </w:r>
      <w:r w:rsidR="00A20D17">
        <w:rPr>
          <w:rFonts w:hint="eastAsia"/>
          <w:sz w:val="28"/>
          <w:szCs w:val="28"/>
        </w:rPr>
        <w:t xml:space="preserve"> </w:t>
      </w:r>
      <w:r w:rsidR="00A20D17">
        <w:rPr>
          <w:sz w:val="28"/>
          <w:szCs w:val="28"/>
        </w:rPr>
        <w:t xml:space="preserve">  </w:t>
      </w:r>
      <w:r>
        <w:rPr>
          <w:rFonts w:hint="eastAsia"/>
          <w:sz w:val="28"/>
          <w:szCs w:val="28"/>
        </w:rPr>
        <w:t>氏　名</w:t>
      </w:r>
      <w:r w:rsidR="00A20D17">
        <w:rPr>
          <w:rFonts w:hint="eastAsia"/>
          <w:sz w:val="28"/>
          <w:szCs w:val="28"/>
        </w:rPr>
        <w:t xml:space="preserve">          </w:t>
      </w:r>
      <w:r>
        <w:rPr>
          <w:sz w:val="28"/>
          <w:szCs w:val="28"/>
        </w:rPr>
        <w:t xml:space="preserve">  </w:t>
      </w:r>
      <w:r w:rsidR="00A20D17">
        <w:rPr>
          <w:sz w:val="28"/>
          <w:szCs w:val="28"/>
        </w:rPr>
        <w:t xml:space="preserve">   </w:t>
      </w:r>
      <w:r>
        <w:rPr>
          <w:sz w:val="28"/>
          <w:szCs w:val="28"/>
        </w:rPr>
        <w:t xml:space="preserve">         </w:t>
      </w:r>
      <w:r>
        <w:rPr>
          <w:rFonts w:hint="eastAsia"/>
          <w:sz w:val="28"/>
          <w:szCs w:val="28"/>
        </w:rPr>
        <w:t>印</w:t>
      </w:r>
    </w:p>
    <w:p w:rsidR="00822BCD" w:rsidRDefault="00822BCD" w:rsidP="00822BCD">
      <w:pPr>
        <w:adjustRightInd/>
        <w:spacing w:line="180" w:lineRule="exact"/>
        <w:rPr>
          <w:sz w:val="28"/>
          <w:szCs w:val="28"/>
        </w:rPr>
      </w:pPr>
      <w:r>
        <w:rPr>
          <w:sz w:val="28"/>
          <w:szCs w:val="28"/>
        </w:rPr>
        <w:t xml:space="preserve">  </w:t>
      </w:r>
    </w:p>
    <w:p w:rsidR="00822BCD" w:rsidRDefault="00A20D17" w:rsidP="00822BCD">
      <w:pPr>
        <w:adjustRightInd/>
        <w:spacing w:line="270" w:lineRule="exact"/>
        <w:rPr>
          <w:sz w:val="28"/>
          <w:szCs w:val="28"/>
        </w:rPr>
      </w:pPr>
      <w:r>
        <w:rPr>
          <w:rFonts w:hint="eastAsia"/>
          <w:sz w:val="28"/>
          <w:szCs w:val="28"/>
        </w:rPr>
        <w:t xml:space="preserve">　　　　　　　　　　　　　　　　　　　</w:t>
      </w:r>
      <w:r>
        <w:rPr>
          <w:rFonts w:hint="eastAsia"/>
          <w:sz w:val="28"/>
          <w:szCs w:val="28"/>
        </w:rPr>
        <w:t xml:space="preserve"> </w:t>
      </w:r>
      <w:r>
        <w:rPr>
          <w:rFonts w:hint="eastAsia"/>
          <w:sz w:val="28"/>
          <w:szCs w:val="28"/>
        </w:rPr>
        <w:t xml:space="preserve">　</w:t>
      </w:r>
      <w:r>
        <w:rPr>
          <w:rFonts w:hint="eastAsia"/>
          <w:sz w:val="28"/>
          <w:szCs w:val="28"/>
        </w:rPr>
        <w:t xml:space="preserve"> </w:t>
      </w:r>
      <w:r w:rsidR="00822BCD">
        <w:rPr>
          <w:rFonts w:hint="eastAsia"/>
          <w:sz w:val="28"/>
          <w:szCs w:val="28"/>
        </w:rPr>
        <w:t>電話番号</w:t>
      </w:r>
    </w:p>
    <w:p w:rsidR="00822BCD" w:rsidRDefault="00822BCD" w:rsidP="00822BCD">
      <w:pPr>
        <w:adjustRightInd/>
        <w:spacing w:line="270" w:lineRule="exact"/>
        <w:rPr>
          <w:sz w:val="28"/>
          <w:szCs w:val="28"/>
        </w:rPr>
      </w:pPr>
    </w:p>
    <w:p w:rsidR="00822BCD" w:rsidRDefault="00822BCD" w:rsidP="00822BCD">
      <w:pPr>
        <w:adjustRightInd/>
        <w:spacing w:line="270" w:lineRule="exact"/>
        <w:rPr>
          <w:sz w:val="28"/>
          <w:szCs w:val="28"/>
        </w:rPr>
      </w:pPr>
      <w:r>
        <w:rPr>
          <w:sz w:val="28"/>
          <w:szCs w:val="28"/>
        </w:rPr>
        <w:t xml:space="preserve">  </w:t>
      </w:r>
      <w:r>
        <w:rPr>
          <w:rFonts w:hint="eastAsia"/>
          <w:sz w:val="28"/>
          <w:szCs w:val="28"/>
        </w:rPr>
        <w:t xml:space="preserve">　下記のとおり、河川敷地を使用しますので届出します。</w:t>
      </w:r>
    </w:p>
    <w:p w:rsidR="00822BCD" w:rsidRDefault="00822BCD" w:rsidP="00822BCD">
      <w:pPr>
        <w:adjustRightInd/>
        <w:spacing w:line="270" w:lineRule="exact"/>
        <w:rPr>
          <w:sz w:val="32"/>
          <w:szCs w:val="24"/>
        </w:rPr>
      </w:pPr>
    </w:p>
    <w:p w:rsidR="00944391" w:rsidRDefault="00822BCD" w:rsidP="00944391">
      <w:pPr>
        <w:adjustRightInd/>
        <w:spacing w:line="290" w:lineRule="exact"/>
        <w:jc w:val="center"/>
        <w:rPr>
          <w:sz w:val="32"/>
          <w:szCs w:val="24"/>
        </w:rPr>
      </w:pPr>
      <w:r>
        <w:rPr>
          <w:rFonts w:hint="eastAsia"/>
          <w:sz w:val="32"/>
          <w:szCs w:val="24"/>
        </w:rPr>
        <w:t>記</w:t>
      </w:r>
    </w:p>
    <w:p w:rsidR="00822BCD" w:rsidRDefault="00822BCD" w:rsidP="00822BCD">
      <w:pPr>
        <w:adjustRightInd/>
        <w:spacing w:line="270" w:lineRule="exact"/>
        <w:rPr>
          <w:sz w:val="32"/>
          <w:szCs w:val="24"/>
        </w:rPr>
      </w:pPr>
      <w:r>
        <w:rPr>
          <w:sz w:val="32"/>
          <w:szCs w:val="24"/>
        </w:rPr>
        <w:t xml:space="preserve">  </w:t>
      </w:r>
    </w:p>
    <w:p w:rsidR="00822BCD" w:rsidRDefault="00822BCD" w:rsidP="00C63F16">
      <w:pPr>
        <w:adjustRightInd/>
        <w:spacing w:line="280" w:lineRule="exact"/>
        <w:rPr>
          <w:rFonts w:ascii="HGS創英角ｺﾞｼｯｸUB" w:eastAsia="HGS創英角ｺﾞｼｯｸUB" w:hAnsi="HGS創英角ｺﾞｼｯｸUB"/>
          <w:color w:val="FF0000"/>
          <w:sz w:val="28"/>
          <w:szCs w:val="28"/>
        </w:rPr>
      </w:pPr>
      <w:r>
        <w:rPr>
          <w:sz w:val="28"/>
          <w:szCs w:val="28"/>
        </w:rPr>
        <w:t xml:space="preserve">  </w:t>
      </w:r>
      <w:r>
        <w:rPr>
          <w:rFonts w:hint="eastAsia"/>
          <w:sz w:val="28"/>
          <w:szCs w:val="28"/>
        </w:rPr>
        <w:t xml:space="preserve">１　河川の名称　</w:t>
      </w:r>
      <w:r w:rsidR="00A17903">
        <w:rPr>
          <w:rFonts w:hint="eastAsia"/>
          <w:sz w:val="28"/>
          <w:szCs w:val="28"/>
        </w:rPr>
        <w:t>手取川水系　　手取</w:t>
      </w:r>
      <w:r>
        <w:rPr>
          <w:rFonts w:hint="eastAsia"/>
          <w:sz w:val="28"/>
          <w:szCs w:val="28"/>
        </w:rPr>
        <w:t>川　　（　左　・　右　）岸</w:t>
      </w:r>
    </w:p>
    <w:p w:rsidR="00822BCD" w:rsidRDefault="00822BCD" w:rsidP="00822BCD">
      <w:pPr>
        <w:adjustRightInd/>
        <w:spacing w:line="270" w:lineRule="exact"/>
        <w:rPr>
          <w:sz w:val="32"/>
          <w:szCs w:val="24"/>
        </w:rPr>
      </w:pPr>
      <w:r>
        <w:rPr>
          <w:sz w:val="32"/>
          <w:szCs w:val="24"/>
        </w:rPr>
        <w:t xml:space="preserve"> </w:t>
      </w:r>
    </w:p>
    <w:p w:rsidR="00822BCD" w:rsidRDefault="00822BCD" w:rsidP="00822BCD">
      <w:pPr>
        <w:adjustRightInd/>
        <w:spacing w:line="270" w:lineRule="exact"/>
        <w:rPr>
          <w:sz w:val="32"/>
          <w:szCs w:val="24"/>
        </w:rPr>
      </w:pPr>
      <w:r>
        <w:rPr>
          <w:sz w:val="28"/>
          <w:szCs w:val="28"/>
        </w:rPr>
        <w:t xml:space="preserve">  </w:t>
      </w:r>
      <w:r>
        <w:rPr>
          <w:rFonts w:hint="eastAsia"/>
          <w:sz w:val="28"/>
          <w:szCs w:val="28"/>
        </w:rPr>
        <w:t>２　場所</w:t>
      </w:r>
      <w:r>
        <w:rPr>
          <w:rFonts w:hint="eastAsia"/>
          <w:sz w:val="32"/>
          <w:szCs w:val="24"/>
        </w:rPr>
        <w:t xml:space="preserve">　　　</w:t>
      </w:r>
      <w:r>
        <w:rPr>
          <w:rFonts w:hint="eastAsia"/>
          <w:sz w:val="28"/>
          <w:szCs w:val="28"/>
        </w:rPr>
        <w:t xml:space="preserve">　</w:t>
      </w:r>
    </w:p>
    <w:p w:rsidR="00822BCD" w:rsidRDefault="00822BCD" w:rsidP="00822BCD">
      <w:pPr>
        <w:adjustRightInd/>
        <w:spacing w:line="270" w:lineRule="exact"/>
        <w:rPr>
          <w:sz w:val="32"/>
          <w:szCs w:val="24"/>
        </w:rPr>
      </w:pPr>
      <w:r>
        <w:rPr>
          <w:sz w:val="32"/>
          <w:szCs w:val="24"/>
        </w:rPr>
        <w:t xml:space="preserve">  </w:t>
      </w:r>
    </w:p>
    <w:p w:rsidR="00822BCD" w:rsidRDefault="00822BCD" w:rsidP="00822BCD">
      <w:pPr>
        <w:adjustRightInd/>
        <w:spacing w:line="270" w:lineRule="exact"/>
        <w:rPr>
          <w:sz w:val="28"/>
          <w:szCs w:val="28"/>
        </w:rPr>
      </w:pPr>
      <w:r>
        <w:rPr>
          <w:sz w:val="28"/>
          <w:szCs w:val="28"/>
        </w:rPr>
        <w:t xml:space="preserve">  </w:t>
      </w:r>
      <w:r>
        <w:rPr>
          <w:rFonts w:hint="eastAsia"/>
          <w:sz w:val="28"/>
          <w:szCs w:val="28"/>
        </w:rPr>
        <w:t xml:space="preserve">３　目的　　　</w:t>
      </w:r>
      <w:r>
        <w:rPr>
          <w:sz w:val="28"/>
          <w:szCs w:val="28"/>
        </w:rPr>
        <w:t xml:space="preserve"> </w:t>
      </w:r>
      <w:r>
        <w:rPr>
          <w:rFonts w:hint="eastAsia"/>
          <w:sz w:val="28"/>
          <w:szCs w:val="28"/>
        </w:rPr>
        <w:t xml:space="preserve">　</w:t>
      </w:r>
    </w:p>
    <w:p w:rsidR="00822BCD" w:rsidRDefault="00822BCD" w:rsidP="00822BCD">
      <w:pPr>
        <w:adjustRightInd/>
        <w:spacing w:line="270" w:lineRule="exact"/>
        <w:rPr>
          <w:sz w:val="28"/>
          <w:szCs w:val="28"/>
        </w:rPr>
      </w:pPr>
      <w:r>
        <w:rPr>
          <w:sz w:val="28"/>
          <w:szCs w:val="28"/>
        </w:rPr>
        <w:t xml:space="preserve">  </w:t>
      </w:r>
      <w:r>
        <w:rPr>
          <w:rFonts w:hint="eastAsia"/>
          <w:sz w:val="28"/>
          <w:szCs w:val="28"/>
        </w:rPr>
        <w:t xml:space="preserve">　</w:t>
      </w:r>
    </w:p>
    <w:p w:rsidR="00822BCD" w:rsidRDefault="00822BCD" w:rsidP="00C63F16">
      <w:pPr>
        <w:adjustRightInd/>
        <w:spacing w:line="280" w:lineRule="exact"/>
        <w:rPr>
          <w:sz w:val="22"/>
          <w:szCs w:val="28"/>
        </w:rPr>
      </w:pPr>
      <w:r>
        <w:rPr>
          <w:sz w:val="28"/>
          <w:szCs w:val="28"/>
        </w:rPr>
        <w:t xml:space="preserve">  </w:t>
      </w:r>
      <w:r>
        <w:rPr>
          <w:rFonts w:hint="eastAsia"/>
          <w:sz w:val="28"/>
          <w:szCs w:val="28"/>
        </w:rPr>
        <w:t>４　期間</w:t>
      </w:r>
      <w:r>
        <w:rPr>
          <w:sz w:val="28"/>
          <w:szCs w:val="28"/>
        </w:rPr>
        <w:t xml:space="preserve">         </w:t>
      </w:r>
      <w:r w:rsidR="007F5071" w:rsidRPr="007F5071">
        <w:rPr>
          <w:rFonts w:ascii="ＭＳ 明朝" w:hAnsi="ＭＳ 明朝" w:hint="eastAsia"/>
          <w:w w:val="77"/>
          <w:kern w:val="0"/>
          <w:sz w:val="28"/>
          <w:szCs w:val="28"/>
          <w:fitText w:val="7205" w:id="1802300160"/>
        </w:rPr>
        <w:t>令和</w:t>
      </w:r>
      <w:r w:rsidRPr="007F5071">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7F5071">
        <w:rPr>
          <w:rFonts w:ascii="ＭＳ 明朝" w:hAnsi="ＭＳ 明朝" w:hint="eastAsia"/>
          <w:w w:val="77"/>
          <w:kern w:val="0"/>
          <w:sz w:val="28"/>
          <w:szCs w:val="28"/>
          <w:fitText w:val="7205" w:id="1802300160"/>
        </w:rPr>
        <w:t>年</w:t>
      </w:r>
      <w:r w:rsidRPr="007F5071">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7F5071">
        <w:rPr>
          <w:rFonts w:ascii="ＭＳ 明朝" w:hAnsi="ＭＳ 明朝" w:hint="eastAsia"/>
          <w:w w:val="77"/>
          <w:kern w:val="0"/>
          <w:sz w:val="28"/>
          <w:szCs w:val="28"/>
          <w:fitText w:val="7205" w:id="1802300160"/>
        </w:rPr>
        <w:t>月</w:t>
      </w:r>
      <w:r w:rsidRPr="007F5071">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7F5071">
        <w:rPr>
          <w:rFonts w:ascii="ＭＳ 明朝" w:hAnsi="ＭＳ 明朝" w:hint="eastAsia"/>
          <w:w w:val="77"/>
          <w:kern w:val="0"/>
          <w:sz w:val="28"/>
          <w:szCs w:val="28"/>
          <w:fitText w:val="7205" w:id="1802300160"/>
        </w:rPr>
        <w:t>日</w:t>
      </w:r>
      <w:r w:rsidRPr="007F5071">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7F5071">
        <w:rPr>
          <w:rFonts w:ascii="ＭＳ 明朝" w:hAnsi="ＭＳ 明朝" w:hint="eastAsia"/>
          <w:w w:val="77"/>
          <w:kern w:val="0"/>
          <w:sz w:val="28"/>
          <w:szCs w:val="28"/>
          <w:fitText w:val="7205" w:id="1802300160"/>
        </w:rPr>
        <w:t xml:space="preserve">時 から </w:t>
      </w:r>
      <w:r w:rsidR="007F5071" w:rsidRPr="007F5071">
        <w:rPr>
          <w:rFonts w:ascii="ＭＳ 明朝" w:hAnsi="ＭＳ 明朝" w:hint="eastAsia"/>
          <w:w w:val="77"/>
          <w:kern w:val="0"/>
          <w:sz w:val="28"/>
          <w:szCs w:val="28"/>
          <w:fitText w:val="7205" w:id="1802300160"/>
        </w:rPr>
        <w:t>令和</w:t>
      </w:r>
      <w:r w:rsidRPr="007F5071">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7F5071">
        <w:rPr>
          <w:rFonts w:ascii="ＭＳ 明朝" w:hAnsi="ＭＳ 明朝" w:hint="eastAsia"/>
          <w:w w:val="77"/>
          <w:kern w:val="0"/>
          <w:sz w:val="28"/>
          <w:szCs w:val="28"/>
          <w:fitText w:val="7205" w:id="1802300160"/>
        </w:rPr>
        <w:t>年</w:t>
      </w:r>
      <w:r w:rsidRPr="007F5071">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7F5071">
        <w:rPr>
          <w:rFonts w:ascii="ＭＳ 明朝" w:hAnsi="ＭＳ 明朝" w:hint="eastAsia"/>
          <w:w w:val="77"/>
          <w:kern w:val="0"/>
          <w:sz w:val="28"/>
          <w:szCs w:val="28"/>
          <w:fitText w:val="7205" w:id="1802300160"/>
        </w:rPr>
        <w:t>月</w:t>
      </w:r>
      <w:r w:rsidRPr="007F5071">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7F5071">
        <w:rPr>
          <w:rFonts w:ascii="ＭＳ 明朝" w:hAnsi="ＭＳ 明朝" w:hint="eastAsia"/>
          <w:w w:val="77"/>
          <w:kern w:val="0"/>
          <w:sz w:val="28"/>
          <w:szCs w:val="28"/>
          <w:fitText w:val="7205" w:id="1802300160"/>
        </w:rPr>
        <w:t>日</w:t>
      </w:r>
      <w:r w:rsidRPr="007F5071">
        <w:rPr>
          <w:rFonts w:ascii="HGS創英ﾌﾟﾚｾﾞﾝｽEB" w:eastAsia="HGS創英ﾌﾟﾚｾﾞﾝｽEB" w:hAnsi="HGS創英角ｺﾞｼｯｸUB" w:hint="eastAsia"/>
          <w:color w:val="FF0000"/>
          <w:w w:val="77"/>
          <w:kern w:val="0"/>
          <w:sz w:val="28"/>
          <w:szCs w:val="28"/>
          <w:fitText w:val="7205" w:id="1802300160"/>
        </w:rPr>
        <w:t xml:space="preserve">　　</w:t>
      </w:r>
      <w:r w:rsidRPr="007F5071">
        <w:rPr>
          <w:rFonts w:ascii="ＭＳ 明朝" w:hAnsi="ＭＳ 明朝" w:hint="eastAsia"/>
          <w:w w:val="77"/>
          <w:kern w:val="0"/>
          <w:sz w:val="28"/>
          <w:szCs w:val="28"/>
          <w:fitText w:val="7205" w:id="1802300160"/>
        </w:rPr>
        <w:t>時ま</w:t>
      </w:r>
      <w:r w:rsidRPr="007F5071">
        <w:rPr>
          <w:rFonts w:ascii="ＭＳ 明朝" w:hAnsi="ＭＳ 明朝" w:hint="eastAsia"/>
          <w:spacing w:val="56"/>
          <w:w w:val="77"/>
          <w:kern w:val="0"/>
          <w:sz w:val="28"/>
          <w:szCs w:val="28"/>
          <w:fitText w:val="7205" w:id="1802300160"/>
        </w:rPr>
        <w:t>で</w:t>
      </w:r>
    </w:p>
    <w:p w:rsidR="00822BCD" w:rsidRDefault="00822BCD" w:rsidP="00822BCD">
      <w:pPr>
        <w:adjustRightInd/>
        <w:spacing w:line="270" w:lineRule="exact"/>
        <w:rPr>
          <w:sz w:val="28"/>
          <w:szCs w:val="28"/>
        </w:rPr>
      </w:pPr>
      <w:r>
        <w:rPr>
          <w:sz w:val="28"/>
          <w:szCs w:val="28"/>
        </w:rPr>
        <w:t xml:space="preserve">  </w:t>
      </w:r>
    </w:p>
    <w:p w:rsidR="00822BCD" w:rsidRDefault="00822BCD" w:rsidP="00822BCD">
      <w:pPr>
        <w:adjustRightInd/>
        <w:spacing w:line="270" w:lineRule="exact"/>
        <w:rPr>
          <w:sz w:val="28"/>
          <w:szCs w:val="28"/>
        </w:rPr>
      </w:pPr>
      <w:r>
        <w:rPr>
          <w:sz w:val="28"/>
          <w:szCs w:val="28"/>
        </w:rPr>
        <w:t xml:space="preserve">  </w:t>
      </w:r>
      <w:r>
        <w:rPr>
          <w:rFonts w:hint="eastAsia"/>
          <w:sz w:val="28"/>
          <w:szCs w:val="28"/>
        </w:rPr>
        <w:t>５　仮設物の設置の有無　（　有　・　無　）･･････　有　の時は次の事項</w:t>
      </w:r>
    </w:p>
    <w:p w:rsidR="00822BCD" w:rsidRDefault="00822BCD" w:rsidP="00822BCD">
      <w:pPr>
        <w:adjustRightInd/>
        <w:spacing w:line="270" w:lineRule="exact"/>
        <w:rPr>
          <w:sz w:val="28"/>
          <w:szCs w:val="28"/>
        </w:rPr>
      </w:pPr>
    </w:p>
    <w:p w:rsidR="00822BCD" w:rsidRDefault="00822BCD" w:rsidP="00822BCD">
      <w:pPr>
        <w:tabs>
          <w:tab w:val="left" w:pos="1260"/>
        </w:tabs>
        <w:adjustRightInd/>
        <w:spacing w:line="270" w:lineRule="exact"/>
        <w:rPr>
          <w:rFonts w:ascii="HGS創英角ｺﾞｼｯｸUB" w:eastAsia="HGS創英角ｺﾞｼｯｸUB" w:hAnsi="HGS創英角ｺﾞｼｯｸUB"/>
          <w:color w:val="FF0000"/>
          <w:sz w:val="28"/>
          <w:szCs w:val="28"/>
        </w:rPr>
      </w:pPr>
      <w:r>
        <w:rPr>
          <w:rFonts w:hint="eastAsia"/>
          <w:sz w:val="28"/>
          <w:szCs w:val="28"/>
        </w:rPr>
        <w:t xml:space="preserve">（１）　仮設物の名称、種類等　</w:t>
      </w:r>
      <w:r>
        <w:rPr>
          <w:sz w:val="28"/>
          <w:szCs w:val="28"/>
        </w:rPr>
        <w:t xml:space="preserve">      </w:t>
      </w:r>
    </w:p>
    <w:p w:rsidR="00822BCD" w:rsidRDefault="00822BCD" w:rsidP="00822BCD">
      <w:pPr>
        <w:adjustRightInd/>
        <w:spacing w:line="270" w:lineRule="exact"/>
        <w:rPr>
          <w:sz w:val="28"/>
          <w:szCs w:val="28"/>
        </w:rPr>
      </w:pPr>
    </w:p>
    <w:p w:rsidR="00822BCD" w:rsidRDefault="00822BCD" w:rsidP="00C63F16">
      <w:pPr>
        <w:adjustRightInd/>
        <w:spacing w:line="280" w:lineRule="exact"/>
        <w:rPr>
          <w:sz w:val="28"/>
          <w:szCs w:val="28"/>
        </w:rPr>
      </w:pPr>
      <w:r>
        <w:rPr>
          <w:rFonts w:hint="eastAsia"/>
          <w:sz w:val="28"/>
          <w:szCs w:val="28"/>
        </w:rPr>
        <w:t xml:space="preserve">（２）　仮設物の設置及び撤去方法　</w:t>
      </w:r>
      <w:r>
        <w:rPr>
          <w:sz w:val="28"/>
          <w:szCs w:val="28"/>
        </w:rPr>
        <w:t xml:space="preserve">  </w:t>
      </w:r>
    </w:p>
    <w:p w:rsidR="00822BCD" w:rsidRDefault="00822BCD" w:rsidP="00822BCD">
      <w:pPr>
        <w:tabs>
          <w:tab w:val="left" w:pos="2395"/>
        </w:tabs>
        <w:adjustRightInd/>
        <w:spacing w:line="270" w:lineRule="exact"/>
        <w:rPr>
          <w:rFonts w:ascii="HGS創英角ｺﾞｼｯｸUB" w:eastAsia="HGS創英角ｺﾞｼｯｸUB" w:hAnsi="HGS創英角ｺﾞｼｯｸUB"/>
          <w:color w:val="FF0000"/>
          <w:sz w:val="28"/>
          <w:szCs w:val="28"/>
        </w:rPr>
      </w:pPr>
      <w:r>
        <w:rPr>
          <w:rFonts w:ascii="HGS創英角ｺﾞｼｯｸUB" w:eastAsia="HGS創英角ｺﾞｼｯｸUB" w:hAnsi="HGS創英角ｺﾞｼｯｸUB" w:hint="eastAsia"/>
          <w:color w:val="FF0000"/>
          <w:sz w:val="28"/>
          <w:szCs w:val="28"/>
        </w:rPr>
        <w:tab/>
      </w:r>
    </w:p>
    <w:p w:rsidR="00822BCD" w:rsidRDefault="00822BCD" w:rsidP="00822BCD">
      <w:pPr>
        <w:adjustRightInd/>
        <w:spacing w:line="270" w:lineRule="exact"/>
        <w:rPr>
          <w:sz w:val="28"/>
          <w:szCs w:val="28"/>
        </w:rPr>
      </w:pPr>
      <w:r>
        <w:rPr>
          <w:rFonts w:hint="eastAsia"/>
          <w:sz w:val="28"/>
          <w:szCs w:val="28"/>
        </w:rPr>
        <w:t xml:space="preserve">（３）　洪水の恐れのあるときの措置　</w:t>
      </w:r>
    </w:p>
    <w:p w:rsidR="00822BCD" w:rsidRDefault="00822BCD" w:rsidP="00822BCD">
      <w:pPr>
        <w:tabs>
          <w:tab w:val="left" w:pos="2395"/>
        </w:tabs>
        <w:adjustRightInd/>
        <w:spacing w:line="270" w:lineRule="exact"/>
        <w:rPr>
          <w:rFonts w:ascii="HGS創英角ｺﾞｼｯｸUB" w:eastAsia="HGS創英角ｺﾞｼｯｸUB" w:hAnsi="HGS創英角ｺﾞｼｯｸUB"/>
          <w:color w:val="FF0000"/>
          <w:sz w:val="28"/>
          <w:szCs w:val="28"/>
        </w:rPr>
      </w:pPr>
      <w:r>
        <w:rPr>
          <w:rFonts w:ascii="HGS創英角ｺﾞｼｯｸUB" w:eastAsia="HGS創英角ｺﾞｼｯｸUB" w:hAnsi="HGS創英角ｺﾞｼｯｸUB" w:hint="eastAsia"/>
          <w:color w:val="FF0000"/>
          <w:sz w:val="28"/>
          <w:szCs w:val="28"/>
        </w:rPr>
        <w:tab/>
      </w:r>
    </w:p>
    <w:p w:rsidR="00822BCD" w:rsidRDefault="00822BCD" w:rsidP="00822BCD">
      <w:pPr>
        <w:adjustRightInd/>
        <w:spacing w:line="270" w:lineRule="exact"/>
        <w:rPr>
          <w:sz w:val="28"/>
          <w:szCs w:val="28"/>
        </w:rPr>
      </w:pPr>
      <w:r>
        <w:rPr>
          <w:sz w:val="28"/>
          <w:szCs w:val="28"/>
        </w:rPr>
        <w:t xml:space="preserve"> </w:t>
      </w:r>
      <w:r>
        <w:rPr>
          <w:rFonts w:hint="eastAsia"/>
          <w:sz w:val="28"/>
          <w:szCs w:val="28"/>
        </w:rPr>
        <w:t xml:space="preserve">　６　代表者の住所、氏名、連絡先電話番号</w:t>
      </w:r>
    </w:p>
    <w:p w:rsidR="00822BCD" w:rsidRDefault="00822BCD" w:rsidP="00822BCD">
      <w:pPr>
        <w:adjustRightInd/>
        <w:spacing w:line="270" w:lineRule="exact"/>
        <w:rPr>
          <w:sz w:val="28"/>
          <w:szCs w:val="28"/>
        </w:rPr>
      </w:pPr>
    </w:p>
    <w:p w:rsidR="00822BCD" w:rsidRDefault="00822BCD" w:rsidP="00822BCD">
      <w:pPr>
        <w:adjustRightInd/>
        <w:spacing w:line="270" w:lineRule="exact"/>
        <w:rPr>
          <w:sz w:val="28"/>
          <w:szCs w:val="28"/>
        </w:rPr>
      </w:pPr>
      <w:r>
        <w:rPr>
          <w:rFonts w:hint="eastAsia"/>
          <w:sz w:val="28"/>
          <w:szCs w:val="28"/>
        </w:rPr>
        <w:t xml:space="preserve">　　</w:t>
      </w:r>
    </w:p>
    <w:p w:rsidR="00822BCD" w:rsidRDefault="00822BCD" w:rsidP="00822BCD">
      <w:pPr>
        <w:adjustRightInd/>
        <w:spacing w:line="270" w:lineRule="exact"/>
        <w:rPr>
          <w:sz w:val="28"/>
          <w:szCs w:val="28"/>
        </w:rPr>
      </w:pPr>
    </w:p>
    <w:p w:rsidR="00822BCD" w:rsidRDefault="00822BCD" w:rsidP="00C63F16">
      <w:pPr>
        <w:adjustRightInd/>
        <w:spacing w:line="280" w:lineRule="exact"/>
        <w:rPr>
          <w:sz w:val="28"/>
          <w:szCs w:val="28"/>
        </w:rPr>
      </w:pPr>
      <w:r>
        <w:rPr>
          <w:rFonts w:hint="eastAsia"/>
          <w:sz w:val="28"/>
          <w:szCs w:val="28"/>
        </w:rPr>
        <w:t xml:space="preserve">　</w:t>
      </w:r>
      <w:r>
        <w:rPr>
          <w:sz w:val="28"/>
          <w:szCs w:val="28"/>
        </w:rPr>
        <w:t xml:space="preserve"> </w:t>
      </w:r>
      <w:r>
        <w:rPr>
          <w:rFonts w:hint="eastAsia"/>
          <w:sz w:val="28"/>
          <w:szCs w:val="28"/>
        </w:rPr>
        <w:t xml:space="preserve">７　そ　の　他　　　</w:t>
      </w:r>
    </w:p>
    <w:p w:rsidR="00822BCD" w:rsidRDefault="00822BCD" w:rsidP="00822BCD">
      <w:pPr>
        <w:adjustRightInd/>
        <w:spacing w:line="270" w:lineRule="exact"/>
        <w:rPr>
          <w:sz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811"/>
      </w:tblGrid>
      <w:tr w:rsidR="00822BCD" w:rsidTr="00822BCD">
        <w:trPr>
          <w:trHeight w:val="79"/>
        </w:trPr>
        <w:tc>
          <w:tcPr>
            <w:tcW w:w="9811" w:type="dxa"/>
            <w:tcBorders>
              <w:top w:val="dashed" w:sz="4" w:space="0" w:color="000000"/>
              <w:left w:val="nil"/>
              <w:bottom w:val="nil"/>
              <w:right w:val="nil"/>
            </w:tcBorders>
          </w:tcPr>
          <w:p w:rsidR="00822BCD" w:rsidRDefault="00822BCD">
            <w:pPr>
              <w:kinsoku w:val="0"/>
              <w:overflowPunct w:val="0"/>
              <w:autoSpaceDE w:val="0"/>
              <w:autoSpaceDN w:val="0"/>
              <w:spacing w:line="270" w:lineRule="exact"/>
              <w:rPr>
                <w:sz w:val="28"/>
                <w:szCs w:val="28"/>
              </w:rPr>
            </w:pPr>
          </w:p>
        </w:tc>
      </w:tr>
    </w:tbl>
    <w:p w:rsidR="00822BCD" w:rsidRDefault="00822BCD" w:rsidP="00822BCD">
      <w:pPr>
        <w:adjustRightInd/>
        <w:spacing w:line="270" w:lineRule="exact"/>
        <w:rPr>
          <w:sz w:val="28"/>
          <w:szCs w:val="28"/>
        </w:rPr>
      </w:pPr>
      <w:r>
        <w:rPr>
          <w:rFonts w:hint="eastAsia"/>
          <w:sz w:val="28"/>
          <w:szCs w:val="28"/>
        </w:rPr>
        <w:t>使用上の留意事項等</w:t>
      </w:r>
    </w:p>
    <w:p w:rsidR="00822BCD" w:rsidRDefault="00822BCD" w:rsidP="00944391">
      <w:pPr>
        <w:adjustRightInd/>
        <w:spacing w:line="270" w:lineRule="exact"/>
        <w:ind w:left="560" w:hangingChars="200" w:hanging="560"/>
        <w:rPr>
          <w:sz w:val="28"/>
          <w:szCs w:val="28"/>
        </w:rPr>
      </w:pPr>
      <w:r>
        <w:rPr>
          <w:rFonts w:hint="eastAsia"/>
          <w:sz w:val="28"/>
          <w:szCs w:val="28"/>
        </w:rPr>
        <w:t>１　河川管理施設を損傷しないよう注意し、損傷した場合には、指示に従い原形復旧します。</w:t>
      </w:r>
    </w:p>
    <w:p w:rsidR="00822BCD" w:rsidRDefault="00822BCD" w:rsidP="00822BCD">
      <w:pPr>
        <w:adjustRightInd/>
        <w:spacing w:line="270" w:lineRule="exact"/>
        <w:ind w:left="560" w:hangingChars="200" w:hanging="560"/>
        <w:rPr>
          <w:sz w:val="28"/>
          <w:szCs w:val="28"/>
        </w:rPr>
      </w:pPr>
      <w:r>
        <w:rPr>
          <w:rFonts w:hint="eastAsia"/>
          <w:sz w:val="28"/>
          <w:szCs w:val="28"/>
        </w:rPr>
        <w:t>２　設置した仮設物は、洪水により支障を生じる恐れがあるとき又は河川管理者から指示があったときは、ただちに撤去します。</w:t>
      </w:r>
    </w:p>
    <w:p w:rsidR="00822BCD" w:rsidRDefault="00822BCD" w:rsidP="00822BCD">
      <w:pPr>
        <w:adjustRightInd/>
        <w:spacing w:line="270" w:lineRule="exact"/>
        <w:rPr>
          <w:sz w:val="28"/>
          <w:szCs w:val="28"/>
        </w:rPr>
      </w:pPr>
      <w:r>
        <w:rPr>
          <w:rFonts w:hint="eastAsia"/>
          <w:sz w:val="28"/>
          <w:szCs w:val="28"/>
        </w:rPr>
        <w:t>３　使用後の後片付け、清掃等は入念に行い河川美化に努めます。</w:t>
      </w:r>
    </w:p>
    <w:p w:rsidR="00822BCD" w:rsidRDefault="00822BCD" w:rsidP="00822BCD">
      <w:pPr>
        <w:adjustRightInd/>
        <w:spacing w:line="270" w:lineRule="exact"/>
        <w:rPr>
          <w:sz w:val="28"/>
          <w:szCs w:val="28"/>
        </w:rPr>
      </w:pPr>
      <w:r>
        <w:rPr>
          <w:rFonts w:hint="eastAsia"/>
          <w:sz w:val="28"/>
          <w:szCs w:val="28"/>
        </w:rPr>
        <w:t>４　ゴミ等が出た場合には、持ち帰って処分します。</w:t>
      </w:r>
    </w:p>
    <w:p w:rsidR="00822BCD" w:rsidRDefault="00822BCD" w:rsidP="00822BCD">
      <w:pPr>
        <w:adjustRightInd/>
        <w:spacing w:line="270" w:lineRule="exact"/>
        <w:rPr>
          <w:sz w:val="28"/>
          <w:szCs w:val="28"/>
        </w:rPr>
      </w:pPr>
      <w:r>
        <w:rPr>
          <w:rFonts w:hint="eastAsia"/>
          <w:sz w:val="28"/>
          <w:szCs w:val="28"/>
        </w:rPr>
        <w:t>５　自動車等の乗り入れは、河川管理者の指示に従います。</w:t>
      </w:r>
    </w:p>
    <w:p w:rsidR="00822BCD" w:rsidRDefault="00822BCD" w:rsidP="00822BCD">
      <w:pPr>
        <w:adjustRightInd/>
        <w:spacing w:line="270" w:lineRule="exact"/>
        <w:rPr>
          <w:sz w:val="28"/>
          <w:szCs w:val="2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811"/>
      </w:tblGrid>
      <w:tr w:rsidR="00822BCD" w:rsidTr="00822BCD">
        <w:tc>
          <w:tcPr>
            <w:tcW w:w="9811" w:type="dxa"/>
            <w:tcBorders>
              <w:top w:val="dashed" w:sz="4" w:space="0" w:color="000000"/>
              <w:left w:val="nil"/>
              <w:bottom w:val="nil"/>
              <w:right w:val="nil"/>
            </w:tcBorders>
          </w:tcPr>
          <w:p w:rsidR="00822BCD" w:rsidRDefault="00822BCD">
            <w:pPr>
              <w:kinsoku w:val="0"/>
              <w:overflowPunct w:val="0"/>
              <w:autoSpaceDE w:val="0"/>
              <w:autoSpaceDN w:val="0"/>
              <w:spacing w:line="270" w:lineRule="exact"/>
              <w:rPr>
                <w:sz w:val="28"/>
                <w:szCs w:val="28"/>
              </w:rPr>
            </w:pPr>
          </w:p>
        </w:tc>
      </w:tr>
    </w:tbl>
    <w:p w:rsidR="008F5580" w:rsidRPr="00EA49A9" w:rsidRDefault="00822BCD" w:rsidP="00EA49A9">
      <w:pPr>
        <w:adjustRightInd/>
        <w:spacing w:line="270" w:lineRule="exact"/>
        <w:rPr>
          <w:sz w:val="28"/>
          <w:szCs w:val="28"/>
        </w:rPr>
      </w:pPr>
      <w:r>
        <w:rPr>
          <w:rFonts w:hint="eastAsia"/>
          <w:sz w:val="28"/>
          <w:szCs w:val="28"/>
        </w:rPr>
        <w:t>備考：氏名の記載を自署で行う場合においては、押印を省略することができる。</w:t>
      </w:r>
    </w:p>
    <w:sectPr w:rsidR="008F5580" w:rsidRPr="00EA49A9" w:rsidSect="00822BC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B2B" w:rsidRDefault="001B0B2B" w:rsidP="00307A68">
      <w:r>
        <w:separator/>
      </w:r>
    </w:p>
  </w:endnote>
  <w:endnote w:type="continuationSeparator" w:id="0">
    <w:p w:rsidR="001B0B2B" w:rsidRDefault="001B0B2B" w:rsidP="0030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B2B" w:rsidRDefault="001B0B2B" w:rsidP="00307A68">
      <w:r>
        <w:separator/>
      </w:r>
    </w:p>
  </w:footnote>
  <w:footnote w:type="continuationSeparator" w:id="0">
    <w:p w:rsidR="001B0B2B" w:rsidRDefault="001B0B2B" w:rsidP="00307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CD"/>
    <w:rsid w:val="001855B4"/>
    <w:rsid w:val="001B0B2B"/>
    <w:rsid w:val="00307A68"/>
    <w:rsid w:val="00326DA9"/>
    <w:rsid w:val="003C496E"/>
    <w:rsid w:val="00426260"/>
    <w:rsid w:val="00472C6C"/>
    <w:rsid w:val="005075A3"/>
    <w:rsid w:val="006B29B1"/>
    <w:rsid w:val="007F5071"/>
    <w:rsid w:val="00822BCD"/>
    <w:rsid w:val="008F5580"/>
    <w:rsid w:val="00944391"/>
    <w:rsid w:val="00974591"/>
    <w:rsid w:val="00A003F4"/>
    <w:rsid w:val="00A13301"/>
    <w:rsid w:val="00A17903"/>
    <w:rsid w:val="00A20D17"/>
    <w:rsid w:val="00A31878"/>
    <w:rsid w:val="00A927F9"/>
    <w:rsid w:val="00B21477"/>
    <w:rsid w:val="00B723F4"/>
    <w:rsid w:val="00C63F16"/>
    <w:rsid w:val="00EA49A9"/>
    <w:rsid w:val="00EC0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490A084-9DFA-4DB4-8029-D357F12A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BCD"/>
    <w:pPr>
      <w:widowControl w:val="0"/>
      <w:suppressAutoHyphens/>
      <w:wordWrap w:val="0"/>
      <w:adjustRightInd w:val="0"/>
    </w:pPr>
    <w:rPr>
      <w:rFonts w:ascii="Times New Roman" w:eastAsia="ＭＳ 明朝"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1477"/>
    <w:pPr>
      <w:suppressAutoHyphens w:val="0"/>
      <w:wordWrap/>
      <w:adjustRightInd/>
      <w:jc w:val="both"/>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1477"/>
    <w:rPr>
      <w:rFonts w:asciiTheme="majorHAnsi" w:eastAsiaTheme="majorEastAsia" w:hAnsiTheme="majorHAnsi" w:cstheme="majorBidi"/>
      <w:sz w:val="18"/>
      <w:szCs w:val="18"/>
    </w:rPr>
  </w:style>
  <w:style w:type="paragraph" w:styleId="a5">
    <w:name w:val="header"/>
    <w:basedOn w:val="a"/>
    <w:link w:val="a6"/>
    <w:uiPriority w:val="99"/>
    <w:unhideWhenUsed/>
    <w:rsid w:val="00307A68"/>
    <w:pPr>
      <w:tabs>
        <w:tab w:val="center" w:pos="4252"/>
        <w:tab w:val="right" w:pos="8504"/>
      </w:tabs>
      <w:suppressAutoHyphens w:val="0"/>
      <w:wordWrap/>
      <w:adjustRightInd/>
      <w:snapToGrid w:val="0"/>
      <w:jc w:val="both"/>
    </w:pPr>
    <w:rPr>
      <w:rFonts w:asciiTheme="minorHAnsi" w:eastAsiaTheme="minorEastAsia" w:hAnsiTheme="minorHAnsi" w:cstheme="minorBidi"/>
      <w:szCs w:val="22"/>
    </w:rPr>
  </w:style>
  <w:style w:type="character" w:customStyle="1" w:styleId="a6">
    <w:name w:val="ヘッダー (文字)"/>
    <w:basedOn w:val="a0"/>
    <w:link w:val="a5"/>
    <w:uiPriority w:val="99"/>
    <w:rsid w:val="00307A68"/>
  </w:style>
  <w:style w:type="paragraph" w:styleId="a7">
    <w:name w:val="footer"/>
    <w:basedOn w:val="a"/>
    <w:link w:val="a8"/>
    <w:uiPriority w:val="99"/>
    <w:unhideWhenUsed/>
    <w:rsid w:val="00307A68"/>
    <w:pPr>
      <w:tabs>
        <w:tab w:val="center" w:pos="4252"/>
        <w:tab w:val="right" w:pos="8504"/>
      </w:tabs>
      <w:suppressAutoHyphens w:val="0"/>
      <w:wordWrap/>
      <w:adjustRightInd/>
      <w:snapToGrid w:val="0"/>
      <w:jc w:val="both"/>
    </w:pPr>
    <w:rPr>
      <w:rFonts w:asciiTheme="minorHAnsi" w:eastAsiaTheme="minorEastAsia" w:hAnsiTheme="minorHAnsi" w:cstheme="minorBidi"/>
      <w:szCs w:val="22"/>
    </w:rPr>
  </w:style>
  <w:style w:type="character" w:customStyle="1" w:styleId="a8">
    <w:name w:val="フッター (文字)"/>
    <w:basedOn w:val="a0"/>
    <w:link w:val="a7"/>
    <w:uiPriority w:val="99"/>
    <w:rsid w:val="00307A68"/>
  </w:style>
  <w:style w:type="paragraph" w:styleId="Web">
    <w:name w:val="Normal (Web)"/>
    <w:basedOn w:val="a"/>
    <w:uiPriority w:val="99"/>
    <w:semiHidden/>
    <w:unhideWhenUsed/>
    <w:rsid w:val="00307A68"/>
    <w:pPr>
      <w:widowControl/>
      <w:suppressAutoHyphens w:val="0"/>
      <w:wordWrap/>
      <w:adjustRightInd/>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咲</dc:creator>
  <cp:keywords/>
  <dc:description/>
  <cp:lastModifiedBy>金沢河川国道事務所　調査第一課　業務委託</cp:lastModifiedBy>
  <cp:revision>10</cp:revision>
  <cp:lastPrinted>2019-10-23T05:09:00Z</cp:lastPrinted>
  <dcterms:created xsi:type="dcterms:W3CDTF">2018-11-13T10:43:00Z</dcterms:created>
  <dcterms:modified xsi:type="dcterms:W3CDTF">2019-10-23T05:10:00Z</dcterms:modified>
</cp:coreProperties>
</file>