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D3" w:rsidRPr="002F4E63" w:rsidRDefault="00065CD3" w:rsidP="00065CD3">
      <w:pPr>
        <w:rPr>
          <w:rFonts w:ascii="HG丸ｺﾞｼｯｸM-PRO" w:eastAsia="HG丸ｺﾞｼｯｸM-PRO" w:hAnsi="HG丸ｺﾞｼｯｸM-PRO" w:cs="ＭＳ Ｐゴシック"/>
          <w:noProof/>
          <w:color w:val="FF0000"/>
          <w:kern w:val="0"/>
          <w:sz w:val="24"/>
          <w:szCs w:val="24"/>
          <w:u w:val="single"/>
        </w:rPr>
      </w:pPr>
      <w:r w:rsidRPr="002F4E63">
        <w:rPr>
          <w:rFonts w:ascii="HG丸ｺﾞｼｯｸM-PRO" w:eastAsia="HG丸ｺﾞｼｯｸM-PRO" w:hAnsi="HG丸ｺﾞｼｯｸM-PRO" w:cs="ＭＳ Ｐゴシック" w:hint="eastAsia"/>
          <w:noProof/>
          <w:color w:val="FF0000"/>
          <w:kern w:val="0"/>
          <w:sz w:val="24"/>
          <w:szCs w:val="24"/>
          <w:u w:val="single"/>
        </w:rPr>
        <w:t>この計画書は参考であり、工事の内容、現場状況に応じ適切に作成</w:t>
      </w:r>
      <w:r w:rsidR="002B085D">
        <w:rPr>
          <w:rFonts w:ascii="HG丸ｺﾞｼｯｸM-PRO" w:eastAsia="HG丸ｺﾞｼｯｸM-PRO" w:hAnsi="HG丸ｺﾞｼｯｸM-PRO" w:cs="ＭＳ Ｐゴシック" w:hint="eastAsia"/>
          <w:noProof/>
          <w:color w:val="FF0000"/>
          <w:kern w:val="0"/>
          <w:sz w:val="24"/>
          <w:szCs w:val="24"/>
          <w:u w:val="single"/>
        </w:rPr>
        <w:t>して</w:t>
      </w:r>
      <w:r w:rsidR="002B085D">
        <w:rPr>
          <w:rFonts w:ascii="HG丸ｺﾞｼｯｸM-PRO" w:eastAsia="HG丸ｺﾞｼｯｸM-PRO" w:hAnsi="HG丸ｺﾞｼｯｸM-PRO" w:cs="ＭＳ Ｐゴシック"/>
          <w:noProof/>
          <w:color w:val="FF0000"/>
          <w:kern w:val="0"/>
          <w:sz w:val="24"/>
          <w:szCs w:val="24"/>
          <w:u w:val="single"/>
        </w:rPr>
        <w:t>下さい</w:t>
      </w:r>
      <w:r w:rsidRPr="002F4E63">
        <w:rPr>
          <w:rFonts w:ascii="HG丸ｺﾞｼｯｸM-PRO" w:eastAsia="HG丸ｺﾞｼｯｸM-PRO" w:hAnsi="HG丸ｺﾞｼｯｸM-PRO" w:cs="ＭＳ Ｐゴシック" w:hint="eastAsia"/>
          <w:noProof/>
          <w:color w:val="FF0000"/>
          <w:kern w:val="0"/>
          <w:sz w:val="24"/>
          <w:szCs w:val="24"/>
          <w:u w:val="single"/>
        </w:rPr>
        <w:t>。</w:t>
      </w:r>
    </w:p>
    <w:p w:rsidR="00065CD3" w:rsidRPr="003760C3" w:rsidRDefault="00065CD3" w:rsidP="00065CD3">
      <w:pPr>
        <w:wordWrap w:val="0"/>
        <w:jc w:val="right"/>
        <w:rPr>
          <w:rFonts w:ascii="HG丸ｺﾞｼｯｸM-PRO" w:eastAsia="HG丸ｺﾞｼｯｸM-PRO" w:hAnsi="HG丸ｺﾞｼｯｸM-PRO" w:cs="ＭＳ Ｐゴシック"/>
          <w:noProof/>
          <w:kern w:val="0"/>
          <w:sz w:val="24"/>
          <w:szCs w:val="24"/>
        </w:rPr>
      </w:pPr>
      <w:r w:rsidRPr="003760C3">
        <w:rPr>
          <w:rFonts w:ascii="HG丸ｺﾞｼｯｸM-PRO" w:eastAsia="HG丸ｺﾞｼｯｸM-PRO" w:hAnsi="HG丸ｺﾞｼｯｸM-PRO" w:cs="ＭＳ Ｐゴシック"/>
          <w:noProof/>
          <w:kern w:val="0"/>
          <w:sz w:val="44"/>
          <w:szCs w:val="24"/>
          <w:bdr w:val="single" w:sz="4" w:space="0" w:color="auto"/>
        </w:rPr>
        <w:t xml:space="preserve"> </w:t>
      </w:r>
      <w:r w:rsidRPr="006B66F0">
        <w:rPr>
          <w:rFonts w:ascii="HG丸ｺﾞｼｯｸM-PRO" w:eastAsia="HG丸ｺﾞｼｯｸM-PRO" w:hAnsi="HG丸ｺﾞｼｯｸM-PRO" w:cs="ＭＳ Ｐゴシック" w:hint="eastAsia"/>
          <w:noProof/>
          <w:kern w:val="0"/>
          <w:sz w:val="44"/>
          <w:szCs w:val="24"/>
          <w:bdr w:val="single" w:sz="4" w:space="0" w:color="auto"/>
        </w:rPr>
        <w:t>参　考</w:t>
      </w:r>
      <w:r w:rsidRPr="003760C3">
        <w:rPr>
          <w:rFonts w:ascii="HG丸ｺﾞｼｯｸM-PRO" w:eastAsia="HG丸ｺﾞｼｯｸM-PRO" w:hAnsi="HG丸ｺﾞｼｯｸM-PRO" w:cs="ＭＳ Ｐゴシック"/>
          <w:noProof/>
          <w:kern w:val="0"/>
          <w:sz w:val="44"/>
          <w:szCs w:val="24"/>
          <w:bdr w:val="single" w:sz="4" w:space="0" w:color="auto"/>
        </w:rPr>
        <w:t xml:space="preserve"> </w:t>
      </w:r>
    </w:p>
    <w:p w:rsidR="00E11CC5" w:rsidRPr="003760C3" w:rsidRDefault="00E11CC5" w:rsidP="00E11CC5">
      <w:pPr>
        <w:jc w:val="center"/>
        <w:rPr>
          <w:rFonts w:ascii="HG丸ｺﾞｼｯｸM-PRO" w:eastAsia="HG丸ｺﾞｼｯｸM-PRO" w:hAnsi="HG丸ｺﾞｼｯｸM-PRO" w:cs="ＭＳ Ｐゴシック"/>
          <w:noProof/>
          <w:kern w:val="0"/>
          <w:sz w:val="28"/>
          <w:szCs w:val="24"/>
        </w:rPr>
      </w:pPr>
      <w:r w:rsidRPr="003760C3">
        <w:rPr>
          <w:rFonts w:ascii="HG丸ｺﾞｼｯｸM-PRO" w:eastAsia="HG丸ｺﾞｼｯｸM-PRO" w:hAnsi="HG丸ｺﾞｼｯｸM-PRO" w:cs="ＭＳ Ｐゴシック" w:hint="eastAsia"/>
          <w:noProof/>
          <w:kern w:val="0"/>
          <w:sz w:val="28"/>
          <w:szCs w:val="24"/>
        </w:rPr>
        <w:t>工事件名　○○○○○○工事</w:t>
      </w:r>
    </w:p>
    <w:p w:rsidR="00E11CC5" w:rsidRPr="003760C3" w:rsidRDefault="00E11CC5" w:rsidP="00E11CC5">
      <w:pPr>
        <w:jc w:val="center"/>
        <w:rPr>
          <w:rFonts w:ascii="HG丸ｺﾞｼｯｸM-PRO" w:eastAsia="HG丸ｺﾞｼｯｸM-PRO" w:hAnsi="HG丸ｺﾞｼｯｸM-PRO" w:cs="ＭＳ Ｐゴシック"/>
          <w:noProof/>
          <w:kern w:val="0"/>
          <w:sz w:val="44"/>
          <w:szCs w:val="24"/>
        </w:rPr>
      </w:pPr>
    </w:p>
    <w:p w:rsidR="008F5580" w:rsidRPr="003760C3" w:rsidRDefault="00C66110" w:rsidP="00E11CC5">
      <w:pPr>
        <w:jc w:val="center"/>
        <w:rPr>
          <w:rFonts w:ascii="HG丸ｺﾞｼｯｸM-PRO" w:eastAsia="HG丸ｺﾞｼｯｸM-PRO" w:hAnsi="HG丸ｺﾞｼｯｸM-PRO" w:cs="ＭＳ Ｐゴシック"/>
          <w:noProof/>
          <w:kern w:val="0"/>
          <w:sz w:val="48"/>
          <w:szCs w:val="24"/>
        </w:rPr>
      </w:pPr>
      <w:r w:rsidRPr="003760C3">
        <w:rPr>
          <w:rFonts w:ascii="HG丸ｺﾞｼｯｸM-PRO" w:eastAsia="HG丸ｺﾞｼｯｸM-PRO" w:hAnsi="HG丸ｺﾞｼｯｸM-PRO" w:cs="ＭＳ Ｐゴシック" w:hint="eastAsia"/>
          <w:noProof/>
          <w:kern w:val="0"/>
          <w:sz w:val="48"/>
          <w:szCs w:val="24"/>
        </w:rPr>
        <w:t>屋内配線工事</w:t>
      </w:r>
      <w:r w:rsidR="001C62EA" w:rsidRPr="003760C3">
        <w:rPr>
          <w:rFonts w:ascii="HG丸ｺﾞｼｯｸM-PRO" w:eastAsia="HG丸ｺﾞｼｯｸM-PRO" w:hAnsi="HG丸ｺﾞｼｯｸM-PRO" w:cs="ＭＳ Ｐゴシック" w:hint="eastAsia"/>
          <w:noProof/>
          <w:kern w:val="0"/>
          <w:sz w:val="48"/>
          <w:szCs w:val="24"/>
        </w:rPr>
        <w:t>施工計画書</w:t>
      </w:r>
    </w:p>
    <w:p w:rsidR="00E11CC5" w:rsidRPr="003760C3" w:rsidRDefault="00E11CC5" w:rsidP="00E11CC5">
      <w:pPr>
        <w:jc w:val="center"/>
        <w:rPr>
          <w:rFonts w:ascii="HG丸ｺﾞｼｯｸM-PRO" w:eastAsia="HG丸ｺﾞｼｯｸM-PRO" w:hAnsi="HG丸ｺﾞｼｯｸM-PRO" w:cs="ＭＳ Ｐゴシック"/>
          <w:noProof/>
          <w:kern w:val="0"/>
          <w:sz w:val="48"/>
          <w:szCs w:val="24"/>
        </w:rPr>
      </w:pPr>
    </w:p>
    <w:p w:rsidR="00E11CC5" w:rsidRPr="006B66F0" w:rsidRDefault="00E11CC5" w:rsidP="00E11CC5">
      <w:pPr>
        <w:jc w:val="center"/>
        <w:rPr>
          <w:rFonts w:ascii="HG丸ｺﾞｼｯｸM-PRO" w:eastAsia="HG丸ｺﾞｼｯｸM-PRO" w:hAnsi="HG丸ｺﾞｼｯｸM-PRO"/>
          <w:sz w:val="40"/>
        </w:rPr>
      </w:pPr>
    </w:p>
    <w:p w:rsidR="00E11CC5" w:rsidRPr="006B66F0" w:rsidRDefault="00E11CC5">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工事監理　北陸地方整備局営繕部　保全指導・監督室</w:t>
      </w:r>
    </w:p>
    <w:p w:rsidR="0086625F" w:rsidRPr="006B66F0" w:rsidRDefault="0086625F">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（又は北陸地方整備局　金沢営繕事務所）</w:t>
      </w:r>
    </w:p>
    <w:p w:rsidR="00E11CC5" w:rsidRPr="006B66F0" w:rsidRDefault="00E11CC5">
      <w:pPr>
        <w:jc w:val="center"/>
        <w:rPr>
          <w:rFonts w:ascii="HG丸ｺﾞｼｯｸM-PRO" w:eastAsia="HG丸ｺﾞｼｯｸM-PRO" w:hAnsi="HG丸ｺﾞｼｯｸM-PRO"/>
          <w:sz w:val="24"/>
        </w:rPr>
      </w:pPr>
    </w:p>
    <w:p w:rsidR="00A601C5" w:rsidRPr="006B66F0" w:rsidRDefault="00A601C5">
      <w:pPr>
        <w:jc w:val="center"/>
        <w:rPr>
          <w:rFonts w:ascii="HG丸ｺﾞｼｯｸM-PRO" w:eastAsia="HG丸ｺﾞｼｯｸM-PRO" w:hAnsi="HG丸ｺﾞｼｯｸM-PRO"/>
          <w:sz w:val="24"/>
        </w:rPr>
      </w:pPr>
    </w:p>
    <w:tbl>
      <w:tblPr>
        <w:tblStyle w:val="a9"/>
        <w:tblW w:w="0" w:type="auto"/>
        <w:tblInd w:w="1930" w:type="dxa"/>
        <w:tblLook w:val="04A0" w:firstRow="1" w:lastRow="0" w:firstColumn="1" w:lastColumn="0" w:noHBand="0" w:noVBand="1"/>
      </w:tblPr>
      <w:tblGrid>
        <w:gridCol w:w="1721"/>
        <w:gridCol w:w="1644"/>
        <w:gridCol w:w="2780"/>
      </w:tblGrid>
      <w:tr w:rsidR="006B66F0" w:rsidRPr="006B66F0" w:rsidTr="00E0525E">
        <w:tc>
          <w:tcPr>
            <w:tcW w:w="3365" w:type="dxa"/>
            <w:gridSpan w:val="2"/>
          </w:tcPr>
          <w:p w:rsidR="00332D42" w:rsidRPr="006B66F0" w:rsidRDefault="00332D42" w:rsidP="005A265F">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品質計画について承諾</w:t>
            </w:r>
          </w:p>
        </w:tc>
        <w:tc>
          <w:tcPr>
            <w:tcW w:w="2780" w:type="dxa"/>
          </w:tcPr>
          <w:p w:rsidR="00332D42" w:rsidRPr="006B66F0" w:rsidRDefault="005A265F" w:rsidP="005A265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r>
              <w:rPr>
                <w:rFonts w:ascii="HG丸ｺﾞｼｯｸM-PRO" w:eastAsia="HG丸ｺﾞｼｯｸM-PRO" w:hAnsi="HG丸ｺﾞｼｯｸM-PRO"/>
                <w:sz w:val="24"/>
              </w:rPr>
              <w:t>の</w:t>
            </w:r>
            <w:r w:rsidR="00332D42" w:rsidRPr="006B66F0">
              <w:rPr>
                <w:rFonts w:ascii="HG丸ｺﾞｼｯｸM-PRO" w:eastAsia="HG丸ｺﾞｼｯｸM-PRO" w:hAnsi="HG丸ｺﾞｼｯｸM-PRO" w:hint="eastAsia"/>
                <w:sz w:val="24"/>
              </w:rPr>
              <w:t>確認</w:t>
            </w:r>
          </w:p>
        </w:tc>
      </w:tr>
      <w:tr w:rsidR="005A265F" w:rsidRPr="006B66F0" w:rsidTr="00E0525E">
        <w:tc>
          <w:tcPr>
            <w:tcW w:w="3365" w:type="dxa"/>
            <w:gridSpan w:val="2"/>
          </w:tcPr>
          <w:p w:rsidR="005A265F" w:rsidRPr="006B66F0" w:rsidRDefault="005A265F" w:rsidP="00E34703">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○○年○○月○○日</w:t>
            </w:r>
          </w:p>
        </w:tc>
        <w:tc>
          <w:tcPr>
            <w:tcW w:w="2780" w:type="dxa"/>
          </w:tcPr>
          <w:p w:rsidR="005A265F" w:rsidRDefault="005A265F" w:rsidP="00E34703">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○○年○○月○○日</w:t>
            </w:r>
          </w:p>
        </w:tc>
      </w:tr>
      <w:tr w:rsidR="006B66F0" w:rsidRPr="006B66F0" w:rsidTr="00E0525E">
        <w:trPr>
          <w:trHeight w:val="462"/>
        </w:trPr>
        <w:tc>
          <w:tcPr>
            <w:tcW w:w="1721" w:type="dxa"/>
          </w:tcPr>
          <w:p w:rsidR="00332D42" w:rsidRPr="006B66F0" w:rsidRDefault="00332D42" w:rsidP="00E34703">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主任監督員</w:t>
            </w:r>
          </w:p>
        </w:tc>
        <w:tc>
          <w:tcPr>
            <w:tcW w:w="1644" w:type="dxa"/>
          </w:tcPr>
          <w:p w:rsidR="00332D42" w:rsidRPr="006B66F0" w:rsidRDefault="00332D42" w:rsidP="00E34703">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監督員</w:t>
            </w:r>
          </w:p>
        </w:tc>
        <w:tc>
          <w:tcPr>
            <w:tcW w:w="2780" w:type="dxa"/>
          </w:tcPr>
          <w:p w:rsidR="00332D42" w:rsidRPr="006B66F0" w:rsidRDefault="00332D42" w:rsidP="00E34703">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監理業務</w:t>
            </w:r>
            <w:r w:rsidRPr="006B66F0">
              <w:rPr>
                <w:rFonts w:ascii="HG丸ｺﾞｼｯｸM-PRO" w:eastAsia="HG丸ｺﾞｼｯｸM-PRO" w:hAnsi="HG丸ｺﾞｼｯｸM-PRO"/>
                <w:sz w:val="24"/>
              </w:rPr>
              <w:t>受託者</w:t>
            </w:r>
          </w:p>
        </w:tc>
      </w:tr>
      <w:tr w:rsidR="006B66F0" w:rsidRPr="006B66F0" w:rsidTr="00E0525E">
        <w:trPr>
          <w:trHeight w:val="1189"/>
        </w:trPr>
        <w:tc>
          <w:tcPr>
            <w:tcW w:w="1721" w:type="dxa"/>
          </w:tcPr>
          <w:p w:rsidR="00332D42" w:rsidRPr="006B66F0" w:rsidRDefault="00332D42" w:rsidP="00E34703">
            <w:pPr>
              <w:jc w:val="center"/>
              <w:rPr>
                <w:rFonts w:ascii="HG丸ｺﾞｼｯｸM-PRO" w:eastAsia="HG丸ｺﾞｼｯｸM-PRO" w:hAnsi="HG丸ｺﾞｼｯｸM-PRO"/>
                <w:sz w:val="24"/>
              </w:rPr>
            </w:pPr>
          </w:p>
        </w:tc>
        <w:tc>
          <w:tcPr>
            <w:tcW w:w="1644" w:type="dxa"/>
          </w:tcPr>
          <w:p w:rsidR="00332D42" w:rsidRPr="006B66F0" w:rsidRDefault="00332D42" w:rsidP="00E34703">
            <w:pPr>
              <w:jc w:val="center"/>
              <w:rPr>
                <w:rFonts w:ascii="HG丸ｺﾞｼｯｸM-PRO" w:eastAsia="HG丸ｺﾞｼｯｸM-PRO" w:hAnsi="HG丸ｺﾞｼｯｸM-PRO"/>
                <w:sz w:val="24"/>
              </w:rPr>
            </w:pPr>
          </w:p>
        </w:tc>
        <w:tc>
          <w:tcPr>
            <w:tcW w:w="2780" w:type="dxa"/>
          </w:tcPr>
          <w:p w:rsidR="00332D42" w:rsidRPr="006B66F0" w:rsidRDefault="00332D42" w:rsidP="00E34703">
            <w:pPr>
              <w:jc w:val="center"/>
              <w:rPr>
                <w:rFonts w:ascii="HG丸ｺﾞｼｯｸM-PRO" w:eastAsia="HG丸ｺﾞｼｯｸM-PRO" w:hAnsi="HG丸ｺﾞｼｯｸM-PRO"/>
                <w:sz w:val="24"/>
              </w:rPr>
            </w:pPr>
          </w:p>
        </w:tc>
      </w:tr>
    </w:tbl>
    <w:p w:rsidR="005A265F" w:rsidRDefault="005A265F">
      <w:pPr>
        <w:jc w:val="center"/>
        <w:rPr>
          <w:rFonts w:ascii="HG丸ｺﾞｼｯｸM-PRO" w:eastAsia="HG丸ｺﾞｼｯｸM-PRO" w:hAnsi="HG丸ｺﾞｼｯｸM-PRO"/>
          <w:sz w:val="24"/>
        </w:rPr>
      </w:pPr>
    </w:p>
    <w:p w:rsidR="00A601C5" w:rsidRPr="006B66F0" w:rsidRDefault="002B748C">
      <w:pPr>
        <w:jc w:val="center"/>
        <w:rPr>
          <w:rFonts w:ascii="HG丸ｺﾞｼｯｸM-PRO" w:eastAsia="HG丸ｺﾞｼｯｸM-PRO" w:hAnsi="HG丸ｺﾞｼｯｸM-PRO"/>
          <w:sz w:val="24"/>
        </w:rPr>
      </w:pPr>
      <w:r w:rsidRPr="00B46B26">
        <w:rPr>
          <w:rFonts w:ascii="HG丸ｺﾞｼｯｸM-PRO" w:eastAsia="HG丸ｺﾞｼｯｸM-PRO" w:hAnsi="HG丸ｺﾞｼｯｸM-PRO"/>
          <w:noProof/>
          <w:sz w:val="24"/>
        </w:rPr>
        <mc:AlternateContent>
          <mc:Choice Requires="wps">
            <w:drawing>
              <wp:anchor distT="0" distB="0" distL="114300" distR="114300" simplePos="0" relativeHeight="251730944" behindDoc="0" locked="0" layoutInCell="1" allowOverlap="1" wp14:anchorId="4DFB0765" wp14:editId="3257897B">
                <wp:simplePos x="0" y="0"/>
                <wp:positionH relativeFrom="column">
                  <wp:posOffset>4558030</wp:posOffset>
                </wp:positionH>
                <wp:positionV relativeFrom="paragraph">
                  <wp:posOffset>170815</wp:posOffset>
                </wp:positionV>
                <wp:extent cx="189865" cy="1246505"/>
                <wp:effectExtent l="0" t="0" r="19685" b="10795"/>
                <wp:wrapNone/>
                <wp:docPr id="20" name="右中かっこ 20"/>
                <wp:cNvGraphicFramePr/>
                <a:graphic xmlns:a="http://schemas.openxmlformats.org/drawingml/2006/main">
                  <a:graphicData uri="http://schemas.microsoft.com/office/word/2010/wordprocessingShape">
                    <wps:wsp>
                      <wps:cNvSpPr/>
                      <wps:spPr>
                        <a:xfrm>
                          <a:off x="0" y="0"/>
                          <a:ext cx="189865" cy="1246505"/>
                        </a:xfrm>
                        <a:prstGeom prst="rightBrac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FB37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358.9pt;margin-top:13.45pt;width:14.95pt;height:98.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" adj="274" strokecolor="red" strokeweight="1.5pt"/>
            </w:pict>
          </mc:Fallback>
        </mc:AlternateContent>
      </w:r>
    </w:p>
    <w:p w:rsidR="002B748C" w:rsidRPr="006B66F0" w:rsidRDefault="002871AD" w:rsidP="002B748C">
      <w:pPr>
        <w:ind w:firstLineChars="900" w:firstLine="2160"/>
        <w:jc w:val="left"/>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監　理</w:t>
      </w:r>
      <w:r w:rsidR="002B748C" w:rsidRPr="006B66F0">
        <w:rPr>
          <w:rFonts w:ascii="HG丸ｺﾞｼｯｸM-PRO" w:eastAsia="HG丸ｺﾞｼｯｸM-PRO" w:hAnsi="HG丸ｺﾞｼｯｸM-PRO" w:hint="eastAsia"/>
          <w:sz w:val="24"/>
        </w:rPr>
        <w:t xml:space="preserve">　</w:t>
      </w:r>
      <w:r w:rsidR="002C3739" w:rsidRPr="006B66F0">
        <w:rPr>
          <w:rFonts w:ascii="HG丸ｺﾞｼｯｸM-PRO" w:eastAsia="HG丸ｺﾞｼｯｸM-PRO" w:hAnsi="HG丸ｺﾞｼｯｸM-PRO" w:hint="eastAsia"/>
          <w:sz w:val="24"/>
        </w:rPr>
        <w:t xml:space="preserve">　</w:t>
      </w:r>
      <w:r w:rsidR="002B748C" w:rsidRPr="006B66F0">
        <w:rPr>
          <w:rFonts w:ascii="HG丸ｺﾞｼｯｸM-PRO" w:eastAsia="HG丸ｺﾞｼｯｸM-PRO" w:hAnsi="HG丸ｺﾞｼｯｸM-PRO" w:hint="eastAsia"/>
          <w:sz w:val="24"/>
        </w:rPr>
        <w:t>○○○○会社</w:t>
      </w:r>
    </w:p>
    <w:p w:rsidR="002B748C" w:rsidRPr="006B66F0" w:rsidRDefault="002B748C" w:rsidP="002B748C">
      <w:pPr>
        <w:ind w:firstLineChars="1200" w:firstLine="2880"/>
        <w:jc w:val="left"/>
        <w:rPr>
          <w:rFonts w:ascii="HG丸ｺﾞｼｯｸM-PRO" w:eastAsia="HG丸ｺﾞｼｯｸM-PRO" w:hAnsi="HG丸ｺﾞｼｯｸM-PRO"/>
          <w:sz w:val="24"/>
        </w:rPr>
      </w:pPr>
      <w:r w:rsidRPr="00B46B26">
        <w:rPr>
          <w:rFonts w:ascii="HG丸ｺﾞｼｯｸM-PRO" w:eastAsia="HG丸ｺﾞｼｯｸM-PRO" w:hAnsi="HG丸ｺﾞｼｯｸM-PRO"/>
          <w:noProof/>
          <w:sz w:val="24"/>
        </w:rPr>
        <mc:AlternateContent>
          <mc:Choice Requires="wps">
            <w:drawing>
              <wp:anchor distT="0" distB="0" distL="114300" distR="114300" simplePos="0" relativeHeight="251727872" behindDoc="0" locked="0" layoutInCell="1" allowOverlap="1" wp14:anchorId="234D39ED" wp14:editId="64B4011A">
                <wp:simplePos x="0" y="0"/>
                <wp:positionH relativeFrom="column">
                  <wp:posOffset>4753099</wp:posOffset>
                </wp:positionH>
                <wp:positionV relativeFrom="paragraph">
                  <wp:posOffset>125623</wp:posOffset>
                </wp:positionV>
                <wp:extent cx="1674420" cy="736270"/>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1674420" cy="736270"/>
                        </a:xfrm>
                        <a:prstGeom prst="rect">
                          <a:avLst/>
                        </a:prstGeom>
                        <a:noFill/>
                        <a:ln w="6350">
                          <a:noFill/>
                        </a:ln>
                        <a:effectLst/>
                      </wps:spPr>
                      <wps:txbx>
                        <w:txbxContent>
                          <w:p w:rsidR="002B748C" w:rsidRPr="00FF4B4B" w:rsidRDefault="002B748C" w:rsidP="002B748C">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39ED" id="_x0000_t202" coordsize="21600,21600" o:spt="202" path="m,l,21600r21600,l21600,xe">
                <v:stroke joinstyle="miter"/>
                <v:path gradientshapeok="t" o:connecttype="rect"/>
              </v:shapetype>
              <v:shape id="テキスト ボックス 18" o:spid="_x0000_s1026" type="#_x0000_t202" style="position:absolute;left:0;text-align:left;margin-left:374.25pt;margin-top:9.9pt;width:131.85pt;height:5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" filled="f" stroked="f" strokeweight=".5pt">
                <v:textbox>
                  <w:txbxContent>
                    <w:p w:rsidR="002B748C" w:rsidRPr="00FF4B4B" w:rsidRDefault="002B748C" w:rsidP="002B748C">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v:textbox>
              </v:shape>
            </w:pict>
          </mc:Fallback>
        </mc:AlternateContent>
      </w:r>
      <w:r w:rsidRPr="006B66F0">
        <w:rPr>
          <w:rFonts w:ascii="HG丸ｺﾞｼｯｸM-PRO" w:eastAsia="HG丸ｺﾞｼｯｸM-PRO" w:hAnsi="HG丸ｺﾞｼｯｸM-PRO"/>
          <w:sz w:val="24"/>
        </w:rPr>
        <w:t xml:space="preserve">   </w:t>
      </w:r>
    </w:p>
    <w:p w:rsidR="002B748C" w:rsidRPr="006B66F0" w:rsidRDefault="00067715" w:rsidP="002B748C">
      <w:pPr>
        <w:ind w:firstLineChars="1100" w:firstLine="2640"/>
        <w:jc w:val="left"/>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管理</w:t>
      </w:r>
      <w:r w:rsidR="002B748C" w:rsidRPr="006B66F0">
        <w:rPr>
          <w:rFonts w:ascii="HG丸ｺﾞｼｯｸM-PRO" w:eastAsia="HG丸ｺﾞｼｯｸM-PRO" w:hAnsi="HG丸ｺﾞｼｯｸM-PRO" w:hint="eastAsia"/>
          <w:sz w:val="24"/>
        </w:rPr>
        <w:t>技術者　　　　　○○　○○　印</w:t>
      </w:r>
    </w:p>
    <w:p w:rsidR="002B748C" w:rsidRPr="006B66F0" w:rsidRDefault="002B748C" w:rsidP="002B748C">
      <w:pPr>
        <w:ind w:firstLineChars="1100" w:firstLine="2640"/>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主任技術者　　　　　○○　○○　印</w:t>
      </w:r>
    </w:p>
    <w:p w:rsidR="002B748C" w:rsidRDefault="002B748C">
      <w:pPr>
        <w:jc w:val="center"/>
        <w:rPr>
          <w:rFonts w:ascii="HG丸ｺﾞｼｯｸM-PRO" w:eastAsia="HG丸ｺﾞｼｯｸM-PRO" w:hAnsi="HG丸ｺﾞｼｯｸM-PRO"/>
          <w:sz w:val="24"/>
        </w:rPr>
      </w:pPr>
    </w:p>
    <w:p w:rsidR="005A265F" w:rsidRPr="006B66F0" w:rsidRDefault="005A265F">
      <w:pPr>
        <w:jc w:val="center"/>
        <w:rPr>
          <w:rFonts w:ascii="HG丸ｺﾞｼｯｸM-PRO" w:eastAsia="HG丸ｺﾞｼｯｸM-PRO" w:hAnsi="HG丸ｺﾞｼｯｸM-PRO"/>
          <w:sz w:val="24"/>
        </w:rPr>
      </w:pPr>
    </w:p>
    <w:p w:rsidR="00E11CC5" w:rsidRPr="006B66F0" w:rsidRDefault="0092771A" w:rsidP="002B748C">
      <w:pPr>
        <w:ind w:firstLineChars="900" w:firstLine="2160"/>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 xml:space="preserve">受注者　　　</w:t>
      </w:r>
      <w:r w:rsidR="00E11CC5" w:rsidRPr="006B66F0">
        <w:rPr>
          <w:rFonts w:ascii="HG丸ｺﾞｼｯｸM-PRO" w:eastAsia="HG丸ｺﾞｼｯｸM-PRO" w:hAnsi="HG丸ｺﾞｼｯｸM-PRO" w:hint="eastAsia"/>
          <w:sz w:val="24"/>
        </w:rPr>
        <w:t>○○○○建設工業</w:t>
      </w:r>
      <w:r w:rsidR="00E11CC5" w:rsidRPr="006B66F0">
        <w:rPr>
          <w:rFonts w:ascii="HG丸ｺﾞｼｯｸM-PRO" w:eastAsia="HG丸ｺﾞｼｯｸM-PRO" w:hAnsi="HG丸ｺﾞｼｯｸM-PRO"/>
          <w:sz w:val="24"/>
        </w:rPr>
        <w:t xml:space="preserve">(株)　</w:t>
      </w:r>
    </w:p>
    <w:p w:rsidR="00E11CC5" w:rsidRPr="006B66F0" w:rsidRDefault="00E11CC5">
      <w:pPr>
        <w:jc w:val="center"/>
        <w:rPr>
          <w:rFonts w:ascii="HG丸ｺﾞｼｯｸM-PRO" w:eastAsia="HG丸ｺﾞｼｯｸM-PRO" w:hAnsi="HG丸ｺﾞｼｯｸM-PRO"/>
          <w:sz w:val="24"/>
        </w:rPr>
      </w:pPr>
    </w:p>
    <w:p w:rsidR="00E11CC5" w:rsidRPr="006B66F0" w:rsidRDefault="00E11CC5">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主任（監理）技術者　○○　○○　印</w:t>
      </w:r>
    </w:p>
    <w:p w:rsidR="00E11CC5" w:rsidRPr="006B66F0" w:rsidRDefault="00E11CC5">
      <w:pPr>
        <w:jc w:val="center"/>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現場代理人　　　　　○○　○○　印</w:t>
      </w:r>
    </w:p>
    <w:p w:rsidR="00BA788D" w:rsidRPr="006B66F0" w:rsidRDefault="00E11CC5" w:rsidP="00BA788D">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br w:type="page"/>
      </w:r>
      <w:r w:rsidR="00013EB8" w:rsidRPr="006B66F0">
        <w:rPr>
          <w:rFonts w:ascii="HG丸ｺﾞｼｯｸM-PRO" w:eastAsia="HG丸ｺﾞｼｯｸM-PRO" w:hAnsi="HG丸ｺﾞｼｯｸM-PRO"/>
          <w:sz w:val="24"/>
        </w:rPr>
        <w:lastRenderedPageBreak/>
        <w:t xml:space="preserve">1  </w:t>
      </w:r>
      <w:r w:rsidR="00BA788D" w:rsidRPr="006B66F0">
        <w:rPr>
          <w:rFonts w:ascii="HG丸ｺﾞｼｯｸM-PRO" w:eastAsia="HG丸ｺﾞｼｯｸM-PRO" w:hAnsi="HG丸ｺﾞｼｯｸM-PRO" w:hint="eastAsia"/>
          <w:sz w:val="24"/>
        </w:rPr>
        <w:t>一般事項</w:t>
      </w:r>
      <w:r w:rsidR="00BA788D" w:rsidRPr="006B66F0">
        <w:rPr>
          <w:rFonts w:ascii="HG丸ｺﾞｼｯｸM-PRO" w:eastAsia="HG丸ｺﾞｼｯｸM-PRO" w:hAnsi="HG丸ｺﾞｼｯｸM-PRO"/>
          <w:sz w:val="24"/>
        </w:rPr>
        <w:tab/>
      </w:r>
    </w:p>
    <w:p w:rsidR="00BA788D" w:rsidRPr="006B66F0" w:rsidRDefault="00013EB8" w:rsidP="00BA788D">
      <w:pPr>
        <w:widowControl/>
        <w:ind w:firstLineChars="100" w:firstLine="24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1.1  </w:t>
      </w:r>
      <w:r w:rsidR="00BA788D" w:rsidRPr="006B66F0">
        <w:rPr>
          <w:rFonts w:ascii="HG丸ｺﾞｼｯｸM-PRO" w:eastAsia="HG丸ｺﾞｼｯｸM-PRO" w:hAnsi="HG丸ｺﾞｼｯｸM-PRO" w:hint="eastAsia"/>
          <w:sz w:val="24"/>
        </w:rPr>
        <w:t>総</w:t>
      </w:r>
      <w:r w:rsidR="00BA788D" w:rsidRPr="006B66F0">
        <w:rPr>
          <w:rFonts w:ascii="HG丸ｺﾞｼｯｸM-PRO" w:eastAsia="HG丸ｺﾞｼｯｸM-PRO" w:hAnsi="HG丸ｺﾞｼｯｸM-PRO"/>
          <w:sz w:val="24"/>
        </w:rPr>
        <w:t xml:space="preserve">      </w:t>
      </w:r>
      <w:r w:rsidR="00BA788D" w:rsidRPr="006B66F0">
        <w:rPr>
          <w:rFonts w:ascii="HG丸ｺﾞｼｯｸM-PRO" w:eastAsia="HG丸ｺﾞｼｯｸM-PRO" w:hAnsi="HG丸ｺﾞｼｯｸM-PRO" w:hint="eastAsia"/>
          <w:sz w:val="24"/>
        </w:rPr>
        <w:t>則</w:t>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p>
    <w:p w:rsidR="00BA788D" w:rsidRPr="006B66F0" w:rsidRDefault="00013EB8" w:rsidP="00BA788D">
      <w:pPr>
        <w:widowControl/>
        <w:ind w:firstLineChars="150" w:firstLine="36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1.1.1  </w:t>
      </w:r>
      <w:r w:rsidR="00BA788D" w:rsidRPr="006B66F0">
        <w:rPr>
          <w:rFonts w:ascii="HG丸ｺﾞｼｯｸM-PRO" w:eastAsia="HG丸ｺﾞｼｯｸM-PRO" w:hAnsi="HG丸ｺﾞｼｯｸM-PRO" w:hint="eastAsia"/>
          <w:sz w:val="24"/>
        </w:rPr>
        <w:t>適用範囲</w:t>
      </w:r>
    </w:p>
    <w:p w:rsidR="00BA788D" w:rsidRPr="003760C3" w:rsidRDefault="00BA788D" w:rsidP="00BA788D">
      <w:pPr>
        <w:jc w:val="left"/>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 xml:space="preserve">　　　　</w:t>
      </w:r>
      <w:r w:rsidR="00065CD3" w:rsidRPr="003760C3">
        <w:rPr>
          <w:rFonts w:ascii="HG丸ｺﾞｼｯｸM-PRO" w:eastAsia="HG丸ｺﾞｼｯｸM-PRO" w:hAnsi="HG丸ｺﾞｼｯｸM-PRO" w:hint="eastAsia"/>
          <w:sz w:val="24"/>
        </w:rPr>
        <w:t>この施工計画書は、○○○○○○○工事の施工</w:t>
      </w:r>
      <w:r w:rsidRPr="003760C3">
        <w:rPr>
          <w:rFonts w:ascii="HG丸ｺﾞｼｯｸM-PRO" w:eastAsia="HG丸ｺﾞｼｯｸM-PRO" w:hAnsi="HG丸ｺﾞｼｯｸM-PRO" w:hint="eastAsia"/>
          <w:sz w:val="24"/>
        </w:rPr>
        <w:t>に適用する。</w:t>
      </w:r>
    </w:p>
    <w:p w:rsidR="00065CD3" w:rsidRPr="006B66F0" w:rsidRDefault="00065CD3" w:rsidP="00BA788D">
      <w:pPr>
        <w:jc w:val="left"/>
        <w:rPr>
          <w:rFonts w:ascii="HG丸ｺﾞｼｯｸM-PRO" w:eastAsia="HG丸ｺﾞｼｯｸM-PRO" w:hAnsi="HG丸ｺﾞｼｯｸM-PRO"/>
          <w:sz w:val="24"/>
        </w:rPr>
      </w:pPr>
    </w:p>
    <w:p w:rsidR="00BA788D" w:rsidRPr="006B66F0" w:rsidRDefault="00013EB8" w:rsidP="00BA788D">
      <w:pPr>
        <w:ind w:firstLineChars="150" w:firstLine="36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1.1.2  </w:t>
      </w:r>
      <w:r w:rsidR="00BA788D" w:rsidRPr="006B66F0">
        <w:rPr>
          <w:rFonts w:ascii="HG丸ｺﾞｼｯｸM-PRO" w:eastAsia="HG丸ｺﾞｼｯｸM-PRO" w:hAnsi="HG丸ｺﾞｼｯｸM-PRO" w:hint="eastAsia"/>
          <w:sz w:val="24"/>
        </w:rPr>
        <w:t>適用図書</w:t>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p>
    <w:p w:rsidR="00BA788D" w:rsidRPr="002F4E63" w:rsidRDefault="00BA788D" w:rsidP="00065CD3">
      <w:pPr>
        <w:widowControl/>
        <w:ind w:firstLineChars="400" w:firstLine="960"/>
        <w:jc w:val="left"/>
        <w:rPr>
          <w:rFonts w:ascii="HG丸ｺﾞｼｯｸM-PRO" w:eastAsia="HG丸ｺﾞｼｯｸM-PRO" w:hAnsi="HG丸ｺﾞｼｯｸM-PRO"/>
          <w:color w:val="FF0000"/>
          <w:sz w:val="24"/>
        </w:rPr>
      </w:pPr>
      <w:r w:rsidRPr="002F4E63">
        <w:rPr>
          <w:rFonts w:ascii="HG丸ｺﾞｼｯｸM-PRO" w:eastAsia="HG丸ｺﾞｼｯｸM-PRO" w:hAnsi="HG丸ｺﾞｼｯｸM-PRO" w:hint="eastAsia"/>
          <w:i/>
          <w:color w:val="FF0000"/>
          <w:sz w:val="24"/>
          <w:u w:val="single"/>
        </w:rPr>
        <w:t>※</w:t>
      </w:r>
      <w:r w:rsidRPr="002F4E63">
        <w:rPr>
          <w:rFonts w:ascii="HG丸ｺﾞｼｯｸM-PRO" w:eastAsia="HG丸ｺﾞｼｯｸM-PRO" w:hAnsi="HG丸ｺﾞｼｯｸM-PRO"/>
          <w:i/>
          <w:color w:val="FF0000"/>
          <w:sz w:val="24"/>
          <w:u w:val="single"/>
        </w:rPr>
        <w:t xml:space="preserve"> </w:t>
      </w:r>
      <w:r w:rsidRPr="002F4E63">
        <w:rPr>
          <w:rFonts w:ascii="HG丸ｺﾞｼｯｸM-PRO" w:eastAsia="HG丸ｺﾞｼｯｸM-PRO" w:hAnsi="HG丸ｺﾞｼｯｸM-PRO" w:hint="eastAsia"/>
          <w:i/>
          <w:color w:val="FF0000"/>
          <w:sz w:val="24"/>
          <w:u w:val="single"/>
        </w:rPr>
        <w:t>「総合</w:t>
      </w:r>
      <w:r w:rsidR="00C173CA" w:rsidRPr="002F4E63">
        <w:rPr>
          <w:rFonts w:ascii="HG丸ｺﾞｼｯｸM-PRO" w:eastAsia="HG丸ｺﾞｼｯｸM-PRO" w:hAnsi="HG丸ｺﾞｼｯｸM-PRO" w:hint="eastAsia"/>
          <w:i/>
          <w:color w:val="FF0000"/>
          <w:sz w:val="24"/>
          <w:u w:val="single"/>
        </w:rPr>
        <w:t>施工</w:t>
      </w:r>
      <w:r w:rsidRPr="002F4E63">
        <w:rPr>
          <w:rFonts w:ascii="HG丸ｺﾞｼｯｸM-PRO" w:eastAsia="HG丸ｺﾞｼｯｸM-PRO" w:hAnsi="HG丸ｺﾞｼｯｸM-PRO" w:hint="eastAsia"/>
          <w:i/>
          <w:color w:val="FF0000"/>
          <w:sz w:val="24"/>
          <w:u w:val="single"/>
        </w:rPr>
        <w:t>計画書による」として省略可能</w:t>
      </w:r>
      <w:r w:rsidRPr="002F4E63">
        <w:rPr>
          <w:rFonts w:ascii="HG丸ｺﾞｼｯｸM-PRO" w:eastAsia="HG丸ｺﾞｼｯｸM-PRO" w:hAnsi="HG丸ｺﾞｼｯｸM-PRO"/>
          <w:color w:val="FF0000"/>
          <w:sz w:val="24"/>
        </w:rPr>
        <w:tab/>
      </w:r>
    </w:p>
    <w:p w:rsidR="00BA788D" w:rsidRPr="006B66F0" w:rsidRDefault="00BA788D" w:rsidP="00BA788D">
      <w:pPr>
        <w:widowControl/>
        <w:jc w:val="left"/>
        <w:rPr>
          <w:rFonts w:ascii="HG丸ｺﾞｼｯｸM-PRO" w:eastAsia="HG丸ｺﾞｼｯｸM-PRO" w:hAnsi="HG丸ｺﾞｼｯｸM-PRO"/>
          <w:sz w:val="24"/>
        </w:rPr>
      </w:pPr>
    </w:p>
    <w:p w:rsidR="00065CD3" w:rsidRPr="006B66F0" w:rsidRDefault="00065CD3" w:rsidP="00BA788D">
      <w:pPr>
        <w:widowControl/>
        <w:jc w:val="left"/>
        <w:rPr>
          <w:rFonts w:ascii="HG丸ｺﾞｼｯｸM-PRO" w:eastAsia="HG丸ｺﾞｼｯｸM-PRO" w:hAnsi="HG丸ｺﾞｼｯｸM-PRO"/>
          <w:sz w:val="24"/>
        </w:rPr>
      </w:pPr>
    </w:p>
    <w:p w:rsidR="00BA788D" w:rsidRPr="006B66F0" w:rsidRDefault="00013EB8" w:rsidP="00BA788D">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2  </w:t>
      </w:r>
      <w:r w:rsidR="00BA788D" w:rsidRPr="006B66F0">
        <w:rPr>
          <w:rFonts w:ascii="HG丸ｺﾞｼｯｸM-PRO" w:eastAsia="HG丸ｺﾞｼｯｸM-PRO" w:hAnsi="HG丸ｺﾞｼｯｸM-PRO" w:hint="eastAsia"/>
          <w:sz w:val="24"/>
        </w:rPr>
        <w:t>施　工　管　理</w:t>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p>
    <w:p w:rsidR="00BA788D" w:rsidRPr="006B66F0" w:rsidRDefault="00013EB8" w:rsidP="00BA788D">
      <w:pPr>
        <w:widowControl/>
        <w:ind w:firstLineChars="150" w:firstLine="36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2.1  </w:t>
      </w:r>
      <w:r w:rsidR="00BA788D" w:rsidRPr="006B66F0">
        <w:rPr>
          <w:rFonts w:ascii="HG丸ｺﾞｼｯｸM-PRO" w:eastAsia="HG丸ｺﾞｼｯｸM-PRO" w:hAnsi="HG丸ｺﾞｼｯｸM-PRO" w:hint="eastAsia"/>
          <w:sz w:val="24"/>
        </w:rPr>
        <w:t>工事内容</w:t>
      </w:r>
    </w:p>
    <w:p w:rsidR="00BA788D" w:rsidRPr="002F4E63" w:rsidRDefault="00BA788D" w:rsidP="00BA788D">
      <w:pPr>
        <w:widowControl/>
        <w:ind w:firstLineChars="450" w:firstLine="1080"/>
        <w:jc w:val="left"/>
        <w:rPr>
          <w:rFonts w:ascii="HG丸ｺﾞｼｯｸM-PRO" w:eastAsia="HG丸ｺﾞｼｯｸM-PRO" w:hAnsi="HG丸ｺﾞｼｯｸM-PRO"/>
          <w:i/>
          <w:color w:val="FF0000"/>
          <w:sz w:val="24"/>
          <w:u w:val="single"/>
        </w:rPr>
      </w:pPr>
      <w:r w:rsidRPr="002F4E63">
        <w:rPr>
          <w:rFonts w:ascii="HG丸ｺﾞｼｯｸM-PRO" w:eastAsia="HG丸ｺﾞｼｯｸM-PRO" w:hAnsi="HG丸ｺﾞｼｯｸM-PRO" w:hint="eastAsia"/>
          <w:i/>
          <w:color w:val="FF0000"/>
          <w:sz w:val="24"/>
          <w:u w:val="single"/>
        </w:rPr>
        <w:t>※</w:t>
      </w:r>
      <w:r w:rsidRPr="002F4E63">
        <w:rPr>
          <w:rFonts w:ascii="HG丸ｺﾞｼｯｸM-PRO" w:eastAsia="HG丸ｺﾞｼｯｸM-PRO" w:hAnsi="HG丸ｺﾞｼｯｸM-PRO"/>
          <w:i/>
          <w:color w:val="FF0000"/>
          <w:sz w:val="24"/>
          <w:u w:val="single"/>
        </w:rPr>
        <w:t xml:space="preserve"> </w:t>
      </w:r>
      <w:r w:rsidRPr="002F4E63">
        <w:rPr>
          <w:rFonts w:ascii="HG丸ｺﾞｼｯｸM-PRO" w:eastAsia="HG丸ｺﾞｼｯｸM-PRO" w:hAnsi="HG丸ｺﾞｼｯｸM-PRO" w:hint="eastAsia"/>
          <w:i/>
          <w:color w:val="FF0000"/>
          <w:sz w:val="24"/>
          <w:u w:val="single"/>
        </w:rPr>
        <w:t>部位毎の種別、規格、計画施工数量等</w:t>
      </w:r>
    </w:p>
    <w:p w:rsidR="00BA788D" w:rsidRPr="006B66F0" w:rsidRDefault="00BA788D" w:rsidP="00BA788D">
      <w:pPr>
        <w:jc w:val="left"/>
        <w:rPr>
          <w:rFonts w:ascii="HG丸ｺﾞｼｯｸM-PRO" w:eastAsia="HG丸ｺﾞｼｯｸM-PRO" w:hAnsi="HG丸ｺﾞｼｯｸM-PRO"/>
          <w:sz w:val="24"/>
        </w:rPr>
      </w:pPr>
    </w:p>
    <w:p w:rsidR="00BA788D" w:rsidRPr="006B66F0" w:rsidRDefault="00013EB8" w:rsidP="00BA788D">
      <w:pPr>
        <w:pStyle w:val="aa"/>
        <w:widowControl/>
        <w:ind w:leftChars="0" w:left="36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2.2  </w:t>
      </w:r>
      <w:r w:rsidR="00BA788D" w:rsidRPr="006B66F0">
        <w:rPr>
          <w:rFonts w:ascii="HG丸ｺﾞｼｯｸM-PRO" w:eastAsia="HG丸ｺﾞｼｯｸM-PRO" w:hAnsi="HG丸ｺﾞｼｯｸM-PRO" w:hint="eastAsia"/>
          <w:sz w:val="24"/>
        </w:rPr>
        <w:t>施工管理体制</w:t>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p>
    <w:p w:rsidR="00BA788D" w:rsidRPr="002F4E63" w:rsidRDefault="00BA788D" w:rsidP="00BA788D">
      <w:pPr>
        <w:widowControl/>
        <w:ind w:firstLineChars="400" w:firstLine="960"/>
        <w:jc w:val="left"/>
        <w:rPr>
          <w:rFonts w:ascii="HG丸ｺﾞｼｯｸM-PRO" w:eastAsia="HG丸ｺﾞｼｯｸM-PRO" w:hAnsi="HG丸ｺﾞｼｯｸM-PRO"/>
          <w:i/>
          <w:color w:val="FF0000"/>
          <w:sz w:val="24"/>
          <w:u w:val="single"/>
        </w:rPr>
      </w:pPr>
      <w:r w:rsidRPr="002F4E63">
        <w:rPr>
          <w:rFonts w:ascii="HG丸ｺﾞｼｯｸM-PRO" w:eastAsia="HG丸ｺﾞｼｯｸM-PRO" w:hAnsi="HG丸ｺﾞｼｯｸM-PRO" w:hint="eastAsia"/>
          <w:i/>
          <w:color w:val="FF0000"/>
          <w:sz w:val="24"/>
          <w:u w:val="single"/>
        </w:rPr>
        <w:t>※</w:t>
      </w:r>
      <w:r w:rsidRPr="002F4E63">
        <w:rPr>
          <w:rFonts w:ascii="HG丸ｺﾞｼｯｸM-PRO" w:eastAsia="HG丸ｺﾞｼｯｸM-PRO" w:hAnsi="HG丸ｺﾞｼｯｸM-PRO"/>
          <w:i/>
          <w:color w:val="FF0000"/>
          <w:sz w:val="24"/>
          <w:u w:val="single"/>
        </w:rPr>
        <w:t xml:space="preserve"> </w:t>
      </w:r>
      <w:r w:rsidRPr="002F4E63">
        <w:rPr>
          <w:rFonts w:ascii="HG丸ｺﾞｼｯｸM-PRO" w:eastAsia="HG丸ｺﾞｼｯｸM-PRO" w:hAnsi="HG丸ｺﾞｼｯｸM-PRO" w:hint="eastAsia"/>
          <w:i/>
          <w:color w:val="FF0000"/>
          <w:sz w:val="24"/>
          <w:u w:val="single"/>
        </w:rPr>
        <w:t>施工業者名及び作業の管理組織、「一工程の施工」の確認及び報告を行う者、</w:t>
      </w:r>
    </w:p>
    <w:p w:rsidR="00BA788D" w:rsidRPr="002F4E63" w:rsidRDefault="00BA788D" w:rsidP="001F1F92">
      <w:pPr>
        <w:widowControl/>
        <w:ind w:firstLineChars="500" w:firstLine="1200"/>
        <w:jc w:val="left"/>
        <w:rPr>
          <w:rFonts w:ascii="HG丸ｺﾞｼｯｸM-PRO" w:eastAsia="HG丸ｺﾞｼｯｸM-PRO" w:hAnsi="HG丸ｺﾞｼｯｸM-PRO"/>
          <w:color w:val="FF0000"/>
          <w:sz w:val="24"/>
        </w:rPr>
      </w:pPr>
      <w:r w:rsidRPr="002F4E63">
        <w:rPr>
          <w:rFonts w:ascii="HG丸ｺﾞｼｯｸM-PRO" w:eastAsia="HG丸ｺﾞｼｯｸM-PRO" w:hAnsi="HG丸ｺﾞｼｯｸM-PRO" w:hint="eastAsia"/>
          <w:i/>
          <w:color w:val="FF0000"/>
          <w:sz w:val="24"/>
          <w:u w:val="single"/>
        </w:rPr>
        <w:t>有資格者一覧表及び免許証写し等（資格が求められる者のみ）</w:t>
      </w:r>
    </w:p>
    <w:p w:rsidR="00BA788D" w:rsidRPr="006B66F0" w:rsidRDefault="00BA788D" w:rsidP="00BA788D">
      <w:pPr>
        <w:pStyle w:val="aa"/>
        <w:widowControl/>
        <w:ind w:leftChars="0" w:left="360"/>
        <w:jc w:val="left"/>
        <w:rPr>
          <w:rFonts w:ascii="HG丸ｺﾞｼｯｸM-PRO" w:eastAsia="HG丸ｺﾞｼｯｸM-PRO" w:hAnsi="HG丸ｺﾞｼｯｸM-PRO"/>
          <w:sz w:val="24"/>
        </w:rPr>
      </w:pPr>
    </w:p>
    <w:p w:rsidR="00BA788D" w:rsidRPr="006B66F0" w:rsidRDefault="00013EB8" w:rsidP="00BA788D">
      <w:pPr>
        <w:pStyle w:val="aa"/>
        <w:widowControl/>
        <w:ind w:leftChars="0" w:left="36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2.3  </w:t>
      </w:r>
      <w:r w:rsidRPr="006B66F0">
        <w:rPr>
          <w:rFonts w:ascii="HG丸ｺﾞｼｯｸM-PRO" w:eastAsia="HG丸ｺﾞｼｯｸM-PRO" w:hAnsi="HG丸ｺﾞｼｯｸM-PRO" w:hint="eastAsia"/>
          <w:sz w:val="24"/>
        </w:rPr>
        <w:t>工</w:t>
      </w:r>
      <w:r w:rsidR="00BA788D" w:rsidRPr="006B66F0">
        <w:rPr>
          <w:rFonts w:ascii="HG丸ｺﾞｼｯｸM-PRO" w:eastAsia="HG丸ｺﾞｼｯｸM-PRO" w:hAnsi="HG丸ｺﾞｼｯｸM-PRO"/>
          <w:sz w:val="24"/>
        </w:rPr>
        <w:t xml:space="preserve">  程  表</w:t>
      </w:r>
    </w:p>
    <w:p w:rsidR="00BA788D" w:rsidRPr="002F4E63" w:rsidRDefault="00BA788D" w:rsidP="00E0525E">
      <w:pPr>
        <w:widowControl/>
        <w:ind w:firstLineChars="400" w:firstLine="960"/>
        <w:jc w:val="left"/>
        <w:rPr>
          <w:rFonts w:ascii="HG丸ｺﾞｼｯｸM-PRO" w:eastAsia="HG丸ｺﾞｼｯｸM-PRO" w:hAnsi="HG丸ｺﾞｼｯｸM-PRO"/>
          <w:color w:val="FF0000"/>
          <w:sz w:val="24"/>
        </w:rPr>
      </w:pPr>
      <w:r w:rsidRPr="002F4E63">
        <w:rPr>
          <w:rFonts w:ascii="HG丸ｺﾞｼｯｸM-PRO" w:eastAsia="HG丸ｺﾞｼｯｸM-PRO" w:hAnsi="HG丸ｺﾞｼｯｸM-PRO" w:hint="eastAsia"/>
          <w:i/>
          <w:color w:val="FF0000"/>
          <w:sz w:val="24"/>
          <w:u w:val="single"/>
        </w:rPr>
        <w:t>※</w:t>
      </w:r>
      <w:r w:rsidRPr="002F4E63">
        <w:rPr>
          <w:rFonts w:ascii="HG丸ｺﾞｼｯｸM-PRO" w:eastAsia="HG丸ｺﾞｼｯｸM-PRO" w:hAnsi="HG丸ｺﾞｼｯｸM-PRO"/>
          <w:i/>
          <w:color w:val="FF0000"/>
          <w:sz w:val="24"/>
          <w:u w:val="single"/>
        </w:rPr>
        <w:t xml:space="preserve"> </w:t>
      </w:r>
      <w:r w:rsidRPr="002F4E63">
        <w:rPr>
          <w:rFonts w:ascii="HG丸ｺﾞｼｯｸM-PRO" w:eastAsia="HG丸ｺﾞｼｯｸM-PRO" w:hAnsi="HG丸ｺﾞｼｯｸM-PRO" w:hint="eastAsia"/>
          <w:i/>
          <w:color w:val="FF0000"/>
          <w:sz w:val="24"/>
          <w:u w:val="single"/>
        </w:rPr>
        <w:t>当該工種の施工工程を記載する。</w:t>
      </w:r>
      <w:r w:rsidRPr="002F4E63">
        <w:rPr>
          <w:rFonts w:ascii="HG丸ｺﾞｼｯｸM-PRO" w:eastAsia="HG丸ｺﾞｼｯｸM-PRO" w:hAnsi="HG丸ｺﾞｼｯｸM-PRO"/>
          <w:color w:val="FF0000"/>
          <w:sz w:val="24"/>
        </w:rPr>
        <w:tab/>
      </w:r>
    </w:p>
    <w:p w:rsidR="00BA788D" w:rsidRPr="006B66F0" w:rsidRDefault="00BA788D" w:rsidP="00E0525E">
      <w:pPr>
        <w:widowControl/>
        <w:ind w:firstLineChars="400" w:firstLine="960"/>
        <w:jc w:val="left"/>
        <w:rPr>
          <w:rFonts w:ascii="HG丸ｺﾞｼｯｸM-PRO" w:eastAsia="HG丸ｺﾞｼｯｸM-PRO" w:hAnsi="HG丸ｺﾞｼｯｸM-PRO"/>
          <w:sz w:val="24"/>
        </w:rPr>
      </w:pPr>
      <w:r w:rsidRPr="002F4E63">
        <w:rPr>
          <w:rFonts w:ascii="HG丸ｺﾞｼｯｸM-PRO" w:eastAsia="HG丸ｺﾞｼｯｸM-PRO" w:hAnsi="HG丸ｺﾞｼｯｸM-PRO" w:hint="eastAsia"/>
          <w:i/>
          <w:color w:val="FF0000"/>
          <w:sz w:val="24"/>
          <w:u w:val="single"/>
        </w:rPr>
        <w:t>※</w:t>
      </w:r>
      <w:r w:rsidRPr="002F4E63">
        <w:rPr>
          <w:rFonts w:ascii="HG丸ｺﾞｼｯｸM-PRO" w:eastAsia="HG丸ｺﾞｼｯｸM-PRO" w:hAnsi="HG丸ｺﾞｼｯｸM-PRO"/>
          <w:i/>
          <w:color w:val="FF0000"/>
          <w:sz w:val="24"/>
          <w:u w:val="single"/>
        </w:rPr>
        <w:t xml:space="preserve"> </w:t>
      </w:r>
      <w:r w:rsidRPr="002F4E63">
        <w:rPr>
          <w:rFonts w:ascii="HG丸ｺﾞｼｯｸM-PRO" w:eastAsia="HG丸ｺﾞｼｯｸM-PRO" w:hAnsi="HG丸ｺﾞｼｯｸM-PRO" w:hint="eastAsia"/>
          <w:i/>
          <w:color w:val="FF0000"/>
          <w:sz w:val="24"/>
          <w:u w:val="single"/>
        </w:rPr>
        <w:t>施工（全体、部屋別、階別等）等の時期、「一工程の施工」の検査時期</w:t>
      </w:r>
      <w:r w:rsidRPr="002F4E63">
        <w:rPr>
          <w:rFonts w:ascii="HG丸ｺﾞｼｯｸM-PRO" w:eastAsia="HG丸ｺﾞｼｯｸM-PRO" w:hAnsi="HG丸ｺﾞｼｯｸM-PRO"/>
          <w:color w:val="FF0000"/>
          <w:sz w:val="24"/>
        </w:rPr>
        <w:tab/>
      </w:r>
      <w:r w:rsidRPr="006B66F0">
        <w:rPr>
          <w:rFonts w:ascii="HG丸ｺﾞｼｯｸM-PRO" w:eastAsia="HG丸ｺﾞｼｯｸM-PRO" w:hAnsi="HG丸ｺﾞｼｯｸM-PRO"/>
          <w:sz w:val="24"/>
        </w:rPr>
        <w:tab/>
      </w:r>
    </w:p>
    <w:p w:rsidR="00BA788D" w:rsidRPr="006B66F0" w:rsidRDefault="00013EB8" w:rsidP="00BA788D">
      <w:pPr>
        <w:widowControl/>
        <w:ind w:firstLineChars="150" w:firstLine="36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2.4  </w:t>
      </w:r>
      <w:r w:rsidR="00BA788D" w:rsidRPr="006B66F0">
        <w:rPr>
          <w:rFonts w:ascii="HG丸ｺﾞｼｯｸM-PRO" w:eastAsia="HG丸ｺﾞｼｯｸM-PRO" w:hAnsi="HG丸ｺﾞｼｯｸM-PRO" w:hint="eastAsia"/>
          <w:sz w:val="24"/>
        </w:rPr>
        <w:t>材　　料</w:t>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r w:rsidR="00BA788D" w:rsidRPr="006B66F0">
        <w:rPr>
          <w:rFonts w:ascii="HG丸ｺﾞｼｯｸM-PRO" w:eastAsia="HG丸ｺﾞｼｯｸM-PRO" w:hAnsi="HG丸ｺﾞｼｯｸM-PRO"/>
          <w:sz w:val="24"/>
        </w:rPr>
        <w:tab/>
      </w:r>
    </w:p>
    <w:p w:rsidR="00BA788D" w:rsidRPr="006B66F0" w:rsidRDefault="00013EB8" w:rsidP="00BA788D">
      <w:pPr>
        <w:widowControl/>
        <w:ind w:firstLineChars="200" w:firstLine="48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2.4.1  </w:t>
      </w:r>
      <w:r w:rsidR="00BA788D" w:rsidRPr="006B66F0">
        <w:rPr>
          <w:rFonts w:ascii="HG丸ｺﾞｼｯｸM-PRO" w:eastAsia="HG丸ｺﾞｼｯｸM-PRO" w:hAnsi="HG丸ｺﾞｼｯｸM-PRO" w:hint="eastAsia"/>
          <w:sz w:val="24"/>
        </w:rPr>
        <w:t>材料</w:t>
      </w:r>
    </w:p>
    <w:p w:rsidR="00BA788D" w:rsidRPr="002F4E63" w:rsidRDefault="00BA788D" w:rsidP="00E0525E">
      <w:pPr>
        <w:widowControl/>
        <w:ind w:firstLineChars="350" w:firstLine="840"/>
        <w:jc w:val="left"/>
        <w:rPr>
          <w:rFonts w:ascii="HG丸ｺﾞｼｯｸM-PRO" w:eastAsia="HG丸ｺﾞｼｯｸM-PRO" w:hAnsi="HG丸ｺﾞｼｯｸM-PRO"/>
          <w:i/>
          <w:color w:val="FF0000"/>
          <w:sz w:val="24"/>
          <w:u w:val="single"/>
        </w:rPr>
      </w:pPr>
      <w:r w:rsidRPr="002F4E63">
        <w:rPr>
          <w:rFonts w:ascii="HG丸ｺﾞｼｯｸM-PRO" w:eastAsia="HG丸ｺﾞｼｯｸM-PRO" w:hAnsi="HG丸ｺﾞｼｯｸM-PRO" w:hint="eastAsia"/>
          <w:i/>
          <w:color w:val="FF0000"/>
          <w:sz w:val="24"/>
          <w:u w:val="single"/>
        </w:rPr>
        <w:t>※</w:t>
      </w:r>
      <w:r w:rsidRPr="002F4E63">
        <w:rPr>
          <w:rFonts w:ascii="HG丸ｺﾞｼｯｸM-PRO" w:eastAsia="HG丸ｺﾞｼｯｸM-PRO" w:hAnsi="HG丸ｺﾞｼｯｸM-PRO"/>
          <w:i/>
          <w:color w:val="FF0000"/>
          <w:sz w:val="24"/>
          <w:u w:val="single"/>
        </w:rPr>
        <w:t xml:space="preserve"> </w:t>
      </w:r>
      <w:r w:rsidRPr="002F4E63">
        <w:rPr>
          <w:rFonts w:ascii="HG丸ｺﾞｼｯｸM-PRO" w:eastAsia="HG丸ｺﾞｼｯｸM-PRO" w:hAnsi="HG丸ｺﾞｼｯｸM-PRO" w:hint="eastAsia"/>
          <w:i/>
          <w:color w:val="FF0000"/>
          <w:sz w:val="24"/>
          <w:u w:val="single"/>
        </w:rPr>
        <w:t>塗装箇所及び下地材による塗料の種別、防火材料の認定の有無、製造所名</w:t>
      </w:r>
    </w:p>
    <w:p w:rsidR="00BA788D" w:rsidRPr="002F4E63" w:rsidRDefault="00BA788D" w:rsidP="00E0525E">
      <w:pPr>
        <w:widowControl/>
        <w:ind w:firstLineChars="350" w:firstLine="840"/>
        <w:jc w:val="left"/>
        <w:rPr>
          <w:rFonts w:ascii="HG丸ｺﾞｼｯｸM-PRO" w:eastAsia="HG丸ｺﾞｼｯｸM-PRO" w:hAnsi="HG丸ｺﾞｼｯｸM-PRO"/>
          <w:i/>
          <w:color w:val="FF0000"/>
          <w:sz w:val="24"/>
          <w:u w:val="single"/>
        </w:rPr>
      </w:pPr>
      <w:r w:rsidRPr="002F4E63">
        <w:rPr>
          <w:rFonts w:ascii="HG丸ｺﾞｼｯｸM-PRO" w:eastAsia="HG丸ｺﾞｼｯｸM-PRO" w:hAnsi="HG丸ｺﾞｼｯｸM-PRO" w:hint="eastAsia"/>
          <w:i/>
          <w:color w:val="FF0000"/>
          <w:sz w:val="24"/>
          <w:u w:val="single"/>
        </w:rPr>
        <w:t>※</w:t>
      </w:r>
      <w:r w:rsidRPr="002F4E63">
        <w:rPr>
          <w:rFonts w:ascii="HG丸ｺﾞｼｯｸM-PRO" w:eastAsia="HG丸ｺﾞｼｯｸM-PRO" w:hAnsi="HG丸ｺﾞｼｯｸM-PRO"/>
          <w:i/>
          <w:color w:val="FF0000"/>
          <w:sz w:val="24"/>
          <w:u w:val="single"/>
        </w:rPr>
        <w:t xml:space="preserve"> </w:t>
      </w:r>
      <w:r w:rsidRPr="002F4E63">
        <w:rPr>
          <w:rFonts w:ascii="HG丸ｺﾞｼｯｸM-PRO" w:eastAsia="HG丸ｺﾞｼｯｸM-PRO" w:hAnsi="HG丸ｺﾞｼｯｸM-PRO" w:hint="eastAsia"/>
          <w:i/>
          <w:color w:val="FF0000"/>
          <w:sz w:val="24"/>
          <w:u w:val="single"/>
        </w:rPr>
        <w:t>規格証明書（材料に規格マーク等の表示があるものは省略）</w:t>
      </w:r>
    </w:p>
    <w:p w:rsidR="00933399" w:rsidRPr="00844C60" w:rsidRDefault="00A2495E" w:rsidP="001C62EA">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（参考記載例）</w:t>
      </w:r>
    </w:p>
    <w:p w:rsidR="00820FCE" w:rsidRPr="00844C60" w:rsidRDefault="00933399" w:rsidP="001C62EA">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 xml:space="preserve">　</w:t>
      </w:r>
      <w:r w:rsidR="00BA788D" w:rsidRPr="00844C60">
        <w:rPr>
          <w:rFonts w:ascii="HG丸ｺﾞｼｯｸM-PRO" w:eastAsia="HG丸ｺﾞｼｯｸM-PRO" w:hAnsi="HG丸ｺﾞｼｯｸM-PRO" w:hint="eastAsia"/>
          <w:color w:val="00B050"/>
          <w:sz w:val="24"/>
        </w:rPr>
        <w:t xml:space="preserve">　</w:t>
      </w:r>
      <w:r w:rsidR="00013EB8" w:rsidRPr="00844C60">
        <w:rPr>
          <w:rFonts w:ascii="HG丸ｺﾞｼｯｸM-PRO" w:eastAsia="HG丸ｺﾞｼｯｸM-PRO" w:hAnsi="HG丸ｺﾞｼｯｸM-PRO"/>
          <w:color w:val="00B050"/>
          <w:sz w:val="24"/>
        </w:rPr>
        <w:t>2.4.1</w:t>
      </w:r>
      <w:r w:rsidR="00BA788D" w:rsidRPr="00844C60">
        <w:rPr>
          <w:rFonts w:ascii="HG丸ｺﾞｼｯｸM-PRO" w:eastAsia="HG丸ｺﾞｼｯｸM-PRO" w:hAnsi="HG丸ｺﾞｼｯｸM-PRO" w:hint="eastAsia"/>
          <w:color w:val="00B050"/>
          <w:sz w:val="24"/>
        </w:rPr>
        <w:t>（１）</w:t>
      </w:r>
      <w:r w:rsidRPr="00844C60">
        <w:rPr>
          <w:rFonts w:ascii="HG丸ｺﾞｼｯｸM-PRO" w:eastAsia="HG丸ｺﾞｼｯｸM-PRO" w:hAnsi="HG丸ｺﾞｼｯｸM-PRO" w:hint="eastAsia"/>
          <w:color w:val="00B050"/>
          <w:sz w:val="24"/>
        </w:rPr>
        <w:t>配線ケーブル</w:t>
      </w:r>
      <w:r w:rsidR="00820FCE" w:rsidRPr="00844C60">
        <w:rPr>
          <w:rFonts w:ascii="HG丸ｺﾞｼｯｸM-PRO" w:eastAsia="HG丸ｺﾞｼｯｸM-PRO" w:hAnsi="HG丸ｺﾞｼｯｸM-PRO" w:hint="eastAsia"/>
          <w:color w:val="00B050"/>
          <w:sz w:val="24"/>
        </w:rPr>
        <w:t xml:space="preserve">　</w:t>
      </w:r>
    </w:p>
    <w:tbl>
      <w:tblPr>
        <w:tblStyle w:val="a9"/>
        <w:tblW w:w="0" w:type="auto"/>
        <w:tblInd w:w="832" w:type="dxa"/>
        <w:tblLook w:val="04A0" w:firstRow="1" w:lastRow="0" w:firstColumn="1" w:lastColumn="0" w:noHBand="0" w:noVBand="1"/>
      </w:tblPr>
      <w:tblGrid>
        <w:gridCol w:w="2680"/>
        <w:gridCol w:w="3640"/>
        <w:gridCol w:w="2584"/>
      </w:tblGrid>
      <w:tr w:rsidR="00844C60" w:rsidRPr="00844C60" w:rsidTr="00736A4C">
        <w:trPr>
          <w:trHeight w:val="420"/>
        </w:trPr>
        <w:tc>
          <w:tcPr>
            <w:tcW w:w="268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用途</w:t>
            </w:r>
          </w:p>
        </w:tc>
        <w:tc>
          <w:tcPr>
            <w:tcW w:w="3640" w:type="dxa"/>
            <w:noWrap/>
            <w:hideMark/>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材</w:t>
            </w:r>
            <w:r w:rsidRPr="00844C60">
              <w:rPr>
                <w:rFonts w:ascii="HG丸ｺﾞｼｯｸM-PRO" w:eastAsia="HG丸ｺﾞｼｯｸM-PRO" w:hAnsi="HG丸ｺﾞｼｯｸM-PRO"/>
                <w:color w:val="00B050"/>
                <w:sz w:val="24"/>
              </w:rPr>
              <w:t xml:space="preserve"> </w:t>
            </w:r>
            <w:r w:rsidRPr="00844C60">
              <w:rPr>
                <w:rFonts w:ascii="HG丸ｺﾞｼｯｸM-PRO" w:eastAsia="HG丸ｺﾞｼｯｸM-PRO" w:hAnsi="HG丸ｺﾞｼｯｸM-PRO" w:hint="eastAsia"/>
                <w:color w:val="00B050"/>
                <w:sz w:val="24"/>
              </w:rPr>
              <w:t>料</w:t>
            </w:r>
            <w:r w:rsidRPr="00844C60">
              <w:rPr>
                <w:rFonts w:ascii="HG丸ｺﾞｼｯｸM-PRO" w:eastAsia="HG丸ｺﾞｼｯｸM-PRO" w:hAnsi="HG丸ｺﾞｼｯｸM-PRO"/>
                <w:color w:val="00B050"/>
                <w:sz w:val="24"/>
              </w:rPr>
              <w:t xml:space="preserve"> </w:t>
            </w:r>
            <w:r w:rsidRPr="00844C60">
              <w:rPr>
                <w:rFonts w:ascii="HG丸ｺﾞｼｯｸM-PRO" w:eastAsia="HG丸ｺﾞｼｯｸM-PRO" w:hAnsi="HG丸ｺﾞｼｯｸM-PRO" w:hint="eastAsia"/>
                <w:color w:val="00B050"/>
                <w:sz w:val="24"/>
              </w:rPr>
              <w:t>名</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規　格</w:t>
            </w:r>
          </w:p>
        </w:tc>
      </w:tr>
      <w:tr w:rsidR="00844C60" w:rsidRPr="00844C60" w:rsidTr="00736A4C">
        <w:trPr>
          <w:trHeight w:val="420"/>
        </w:trPr>
        <w:tc>
          <w:tcPr>
            <w:tcW w:w="268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高圧ケーブル</w:t>
            </w:r>
          </w:p>
        </w:tc>
        <w:tc>
          <w:tcPr>
            <w:tcW w:w="3640" w:type="dxa"/>
            <w:noWrap/>
            <w:hideMark/>
          </w:tcPr>
          <w:p w:rsidR="00736A4C" w:rsidRPr="00844C60" w:rsidRDefault="00E73689"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6</w:t>
            </w:r>
            <w:r w:rsidR="00736A4C" w:rsidRPr="00844C60">
              <w:rPr>
                <w:rFonts w:ascii="HG丸ｺﾞｼｯｸM-PRO" w:eastAsia="HG丸ｺﾞｼｯｸM-PRO" w:hAnsi="HG丸ｺﾞｼｯｸM-PRO"/>
                <w:color w:val="00B050"/>
                <w:sz w:val="24"/>
              </w:rPr>
              <w:t>KV　EM-CET</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3606</w:t>
            </w:r>
          </w:p>
        </w:tc>
      </w:tr>
      <w:tr w:rsidR="00844C60" w:rsidRPr="00844C60" w:rsidTr="00736A4C">
        <w:trPr>
          <w:trHeight w:val="420"/>
        </w:trPr>
        <w:tc>
          <w:tcPr>
            <w:tcW w:w="2680" w:type="dxa"/>
            <w:vMerge w:val="restart"/>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低圧幹線</w:t>
            </w: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EM-CET、EM－CE</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3605</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EM-FP</w:t>
            </w:r>
          </w:p>
        </w:tc>
        <w:tc>
          <w:tcPr>
            <w:tcW w:w="2810" w:type="dxa"/>
          </w:tcPr>
          <w:p w:rsidR="00736A4C" w:rsidRPr="00844C60" w:rsidRDefault="00736A4C" w:rsidP="00736A4C">
            <w:pPr>
              <w:ind w:firstLineChars="268" w:firstLine="643"/>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4506</w:t>
            </w:r>
          </w:p>
        </w:tc>
      </w:tr>
      <w:tr w:rsidR="00844C60" w:rsidRPr="00844C60" w:rsidTr="00736A4C">
        <w:trPr>
          <w:trHeight w:val="420"/>
        </w:trPr>
        <w:tc>
          <w:tcPr>
            <w:tcW w:w="2680" w:type="dxa"/>
            <w:vMerge w:val="restart"/>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電灯設備</w:t>
            </w:r>
            <w:r w:rsidRPr="00844C60">
              <w:rPr>
                <w:rFonts w:ascii="HG丸ｺﾞｼｯｸM-PRO" w:eastAsia="HG丸ｺﾞｼｯｸM-PRO" w:hAnsi="HG丸ｺﾞｼｯｸM-PRO"/>
                <w:color w:val="00B050"/>
                <w:sz w:val="24"/>
              </w:rPr>
              <w:br/>
            </w:r>
            <w:r w:rsidRPr="00844C60">
              <w:rPr>
                <w:rFonts w:ascii="HG丸ｺﾞｼｯｸM-PRO" w:eastAsia="HG丸ｺﾞｼｯｸM-PRO" w:hAnsi="HG丸ｺﾞｼｯｸM-PRO" w:hint="eastAsia"/>
                <w:color w:val="00B050"/>
                <w:sz w:val="24"/>
              </w:rPr>
              <w:t>電灯・コンセント</w:t>
            </w:r>
            <w:r w:rsidRPr="00844C60">
              <w:rPr>
                <w:rFonts w:ascii="HG丸ｺﾞｼｯｸM-PRO" w:eastAsia="HG丸ｺﾞｼｯｸM-PRO" w:hAnsi="HG丸ｺﾞｼｯｸM-PRO"/>
                <w:color w:val="00B050"/>
                <w:sz w:val="24"/>
              </w:rPr>
              <w:br/>
            </w:r>
            <w:r w:rsidRPr="00844C60">
              <w:rPr>
                <w:rFonts w:ascii="HG丸ｺﾞｼｯｸM-PRO" w:eastAsia="HG丸ｺﾞｼｯｸM-PRO" w:hAnsi="HG丸ｺﾞｼｯｸM-PRO" w:hint="eastAsia"/>
                <w:color w:val="00B050"/>
                <w:sz w:val="24"/>
              </w:rPr>
              <w:t>リモコンケーブル等</w:t>
            </w: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EM-IE</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3612</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EM-EEF</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3605</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EM-FCPEE</w:t>
            </w:r>
          </w:p>
        </w:tc>
        <w:tc>
          <w:tcPr>
            <w:tcW w:w="2810" w:type="dxa"/>
          </w:tcPr>
          <w:p w:rsidR="00736A4C" w:rsidRPr="00844C60" w:rsidRDefault="00736A4C" w:rsidP="00736A4C">
            <w:pPr>
              <w:ind w:firstLineChars="268" w:firstLine="643"/>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5421</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EM-FP</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4506</w:t>
            </w:r>
          </w:p>
        </w:tc>
      </w:tr>
      <w:tr w:rsidR="00844C60" w:rsidRPr="00844C60" w:rsidTr="00736A4C">
        <w:trPr>
          <w:trHeight w:val="420"/>
        </w:trPr>
        <w:tc>
          <w:tcPr>
            <w:tcW w:w="2680" w:type="dxa"/>
            <w:vMerge w:val="restart"/>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動力設備</w:t>
            </w: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EM-IE</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3612</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EM-CET、EM－CE</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3605</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EM-CEE</w:t>
            </w:r>
          </w:p>
        </w:tc>
        <w:tc>
          <w:tcPr>
            <w:tcW w:w="2810" w:type="dxa"/>
          </w:tcPr>
          <w:p w:rsidR="00736A4C" w:rsidRPr="00844C60" w:rsidRDefault="00736A4C" w:rsidP="00736A4C">
            <w:pPr>
              <w:jc w:val="center"/>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JIS C 3401</w:t>
            </w:r>
          </w:p>
        </w:tc>
      </w:tr>
      <w:tr w:rsidR="00844C60" w:rsidRPr="00844C60" w:rsidTr="00736A4C">
        <w:trPr>
          <w:trHeight w:val="420"/>
        </w:trPr>
        <w:tc>
          <w:tcPr>
            <w:tcW w:w="2680" w:type="dxa"/>
            <w:vMerge w:val="restart"/>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hint="eastAsia"/>
                <w:color w:val="00B050"/>
                <w:sz w:val="24"/>
              </w:rPr>
              <w:t>弱電設備</w:t>
            </w:r>
            <w:r w:rsidRPr="00844C60">
              <w:rPr>
                <w:rFonts w:ascii="HG丸ｺﾞｼｯｸM-PRO" w:eastAsia="HG丸ｺﾞｼｯｸM-PRO" w:hAnsi="HG丸ｺﾞｼｯｸM-PRO"/>
                <w:color w:val="00B050"/>
                <w:sz w:val="24"/>
              </w:rPr>
              <w:br/>
            </w:r>
            <w:r w:rsidRPr="00844C60">
              <w:rPr>
                <w:rFonts w:ascii="HG丸ｺﾞｼｯｸM-PRO" w:eastAsia="HG丸ｺﾞｼｯｸM-PRO" w:hAnsi="HG丸ｺﾞｼｯｸM-PRO" w:hint="eastAsia"/>
                <w:color w:val="00B050"/>
                <w:sz w:val="24"/>
              </w:rPr>
              <w:t>・拡声、</w:t>
            </w:r>
            <w:r w:rsidRPr="00844C60">
              <w:rPr>
                <w:rFonts w:ascii="HG丸ｺﾞｼｯｸM-PRO" w:eastAsia="HG丸ｺﾞｼｯｸM-PRO" w:hAnsi="HG丸ｺﾞｼｯｸM-PRO"/>
                <w:color w:val="00B050"/>
                <w:sz w:val="24"/>
              </w:rPr>
              <w:t>INT、時計</w:t>
            </w:r>
            <w:r w:rsidRPr="00844C60">
              <w:rPr>
                <w:rFonts w:ascii="HG丸ｺﾞｼｯｸM-PRO" w:eastAsia="HG丸ｺﾞｼｯｸM-PRO" w:hAnsi="HG丸ｺﾞｼｯｸM-PRO"/>
                <w:color w:val="00B050"/>
                <w:sz w:val="24"/>
              </w:rPr>
              <w:br/>
            </w:r>
            <w:r w:rsidRPr="00844C60">
              <w:rPr>
                <w:rFonts w:ascii="HG丸ｺﾞｼｯｸM-PRO" w:eastAsia="HG丸ｺﾞｼｯｸM-PRO" w:hAnsi="HG丸ｺﾞｼｯｸM-PRO" w:hint="eastAsia"/>
                <w:color w:val="00B050"/>
                <w:sz w:val="24"/>
              </w:rPr>
              <w:t>・監視、警報、</w:t>
            </w:r>
            <w:r w:rsidRPr="00844C60">
              <w:rPr>
                <w:rFonts w:ascii="HG丸ｺﾞｼｯｸM-PRO" w:eastAsia="HG丸ｺﾞｼｯｸM-PRO" w:hAnsi="HG丸ｺﾞｼｯｸM-PRO"/>
                <w:color w:val="00B050"/>
                <w:sz w:val="24"/>
              </w:rPr>
              <w:t>TV</w:t>
            </w:r>
            <w:r w:rsidRPr="00844C60">
              <w:rPr>
                <w:rFonts w:ascii="HG丸ｺﾞｼｯｸM-PRO" w:eastAsia="HG丸ｺﾞｼｯｸM-PRO" w:hAnsi="HG丸ｺﾞｼｯｸM-PRO"/>
                <w:color w:val="00B050"/>
                <w:sz w:val="24"/>
              </w:rPr>
              <w:br/>
            </w:r>
            <w:r w:rsidRPr="00844C60">
              <w:rPr>
                <w:rFonts w:ascii="HG丸ｺﾞｼｯｸM-PRO" w:eastAsia="HG丸ｺﾞｼｯｸM-PRO" w:hAnsi="HG丸ｺﾞｼｯｸM-PRO" w:hint="eastAsia"/>
                <w:color w:val="00B050"/>
                <w:sz w:val="24"/>
              </w:rPr>
              <w:t>・火災報知、他</w:t>
            </w: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EM-AE</w:t>
            </w:r>
          </w:p>
        </w:tc>
        <w:tc>
          <w:tcPr>
            <w:tcW w:w="2810" w:type="dxa"/>
          </w:tcPr>
          <w:p w:rsidR="00736A4C" w:rsidRPr="00844C60" w:rsidRDefault="00736A4C" w:rsidP="00736A4C">
            <w:pPr>
              <w:ind w:firstLineChars="268" w:firstLine="643"/>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4396</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EM-HP</w:t>
            </w:r>
          </w:p>
        </w:tc>
        <w:tc>
          <w:tcPr>
            <w:tcW w:w="2810" w:type="dxa"/>
          </w:tcPr>
          <w:p w:rsidR="00736A4C" w:rsidRPr="00844C60" w:rsidRDefault="00736A4C" w:rsidP="00736A4C">
            <w:pPr>
              <w:ind w:firstLineChars="268" w:firstLine="643"/>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3501</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EM-FCPEE</w:t>
            </w:r>
          </w:p>
        </w:tc>
        <w:tc>
          <w:tcPr>
            <w:tcW w:w="2810" w:type="dxa"/>
          </w:tcPr>
          <w:p w:rsidR="00736A4C" w:rsidRPr="00844C60" w:rsidRDefault="00736A4C" w:rsidP="00736A4C">
            <w:pPr>
              <w:ind w:firstLineChars="268" w:firstLine="643"/>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5421</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EM-MEE-S</w:t>
            </w:r>
          </w:p>
        </w:tc>
        <w:tc>
          <w:tcPr>
            <w:tcW w:w="2810" w:type="dxa"/>
          </w:tcPr>
          <w:p w:rsidR="00736A4C" w:rsidRPr="00844C60" w:rsidRDefault="00736A4C" w:rsidP="00736A4C">
            <w:pPr>
              <w:ind w:firstLineChars="268" w:firstLine="643"/>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4518</w:t>
            </w:r>
          </w:p>
        </w:tc>
      </w:tr>
      <w:tr w:rsidR="00844C60"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EM-S-5C、7C-FB</w:t>
            </w:r>
          </w:p>
        </w:tc>
        <w:tc>
          <w:tcPr>
            <w:tcW w:w="2810" w:type="dxa"/>
          </w:tcPr>
          <w:p w:rsidR="00736A4C" w:rsidRPr="00844C60" w:rsidRDefault="00736A4C" w:rsidP="00736A4C">
            <w:pPr>
              <w:ind w:firstLineChars="268" w:firstLine="643"/>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5423</w:t>
            </w:r>
          </w:p>
        </w:tc>
      </w:tr>
      <w:tr w:rsidR="00844C60" w:rsidRPr="00844C60" w:rsidTr="00736A4C">
        <w:trPr>
          <w:trHeight w:val="420"/>
        </w:trPr>
        <w:tc>
          <w:tcPr>
            <w:tcW w:w="2680" w:type="dxa"/>
            <w:vMerge/>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tcPr>
          <w:p w:rsidR="00736A4C" w:rsidRPr="00844C60" w:rsidRDefault="00736A4C" w:rsidP="00344206">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EM-TKEE</w:t>
            </w:r>
          </w:p>
        </w:tc>
        <w:tc>
          <w:tcPr>
            <w:tcW w:w="2810" w:type="dxa"/>
          </w:tcPr>
          <w:p w:rsidR="00736A4C" w:rsidRPr="00844C60" w:rsidRDefault="00736A4C" w:rsidP="00736A4C">
            <w:pPr>
              <w:ind w:firstLineChars="268" w:firstLine="643"/>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9075</w:t>
            </w:r>
          </w:p>
        </w:tc>
      </w:tr>
      <w:tr w:rsidR="008303A8" w:rsidRPr="00844C60" w:rsidTr="00736A4C">
        <w:trPr>
          <w:trHeight w:val="420"/>
        </w:trPr>
        <w:tc>
          <w:tcPr>
            <w:tcW w:w="2680" w:type="dxa"/>
            <w:vMerge/>
            <w:hideMark/>
          </w:tcPr>
          <w:p w:rsidR="00736A4C" w:rsidRPr="00844C60" w:rsidRDefault="00736A4C" w:rsidP="00344206">
            <w:pPr>
              <w:jc w:val="left"/>
              <w:rPr>
                <w:rFonts w:ascii="HG丸ｺﾞｼｯｸM-PRO" w:eastAsia="HG丸ｺﾞｼｯｸM-PRO" w:hAnsi="HG丸ｺﾞｼｯｸM-PRO"/>
                <w:color w:val="00B050"/>
                <w:sz w:val="24"/>
              </w:rPr>
            </w:pPr>
          </w:p>
        </w:tc>
        <w:tc>
          <w:tcPr>
            <w:tcW w:w="3640" w:type="dxa"/>
            <w:noWrap/>
            <w:hideMark/>
          </w:tcPr>
          <w:p w:rsidR="00736A4C" w:rsidRPr="00844C60" w:rsidRDefault="00736A4C" w:rsidP="00736A4C">
            <w:pPr>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EM-UTP</w:t>
            </w:r>
          </w:p>
        </w:tc>
        <w:tc>
          <w:tcPr>
            <w:tcW w:w="2810" w:type="dxa"/>
          </w:tcPr>
          <w:p w:rsidR="00736A4C" w:rsidRPr="00844C60" w:rsidRDefault="00736A4C" w:rsidP="00736A4C">
            <w:pPr>
              <w:ind w:firstLineChars="268" w:firstLine="643"/>
              <w:jc w:val="left"/>
              <w:rPr>
                <w:rFonts w:ascii="HG丸ｺﾞｼｯｸM-PRO" w:eastAsia="HG丸ｺﾞｼｯｸM-PRO" w:hAnsi="HG丸ｺﾞｼｯｸM-PRO"/>
                <w:color w:val="00B050"/>
                <w:sz w:val="24"/>
              </w:rPr>
            </w:pPr>
            <w:r w:rsidRPr="00844C60">
              <w:rPr>
                <w:rFonts w:ascii="HG丸ｺﾞｼｯｸM-PRO" w:eastAsia="HG丸ｺﾞｼｯｸM-PRO" w:hAnsi="HG丸ｺﾞｼｯｸM-PRO"/>
                <w:color w:val="00B050"/>
                <w:sz w:val="24"/>
              </w:rPr>
              <w:t>JCS 5503</w:t>
            </w:r>
          </w:p>
        </w:tc>
      </w:tr>
    </w:tbl>
    <w:p w:rsidR="00820FCE" w:rsidRPr="00844C60" w:rsidRDefault="00820FCE" w:rsidP="001C62EA">
      <w:pPr>
        <w:jc w:val="left"/>
        <w:rPr>
          <w:rFonts w:ascii="HG丸ｺﾞｼｯｸM-PRO" w:eastAsia="HG丸ｺﾞｼｯｸM-PRO" w:hAnsi="HG丸ｺﾞｼｯｸM-PRO"/>
          <w:color w:val="00B050"/>
          <w:sz w:val="24"/>
        </w:rPr>
      </w:pPr>
    </w:p>
    <w:p w:rsidR="00344206" w:rsidRPr="006B66F0" w:rsidRDefault="00344206" w:rsidP="001C62EA">
      <w:pPr>
        <w:jc w:val="left"/>
        <w:rPr>
          <w:rFonts w:ascii="HG丸ｺﾞｼｯｸM-PRO" w:eastAsia="HG丸ｺﾞｼｯｸM-PRO" w:hAnsi="HG丸ｺﾞｼｯｸM-PRO"/>
          <w:sz w:val="24"/>
        </w:rPr>
      </w:pPr>
    </w:p>
    <w:p w:rsidR="00344206" w:rsidRPr="006B66F0" w:rsidRDefault="00344206" w:rsidP="001C62EA">
      <w:pPr>
        <w:jc w:val="left"/>
        <w:rPr>
          <w:rFonts w:ascii="HG丸ｺﾞｼｯｸM-PRO" w:eastAsia="HG丸ｺﾞｼｯｸM-PRO" w:hAnsi="HG丸ｺﾞｼｯｸM-PRO"/>
          <w:sz w:val="24"/>
        </w:rPr>
      </w:pPr>
    </w:p>
    <w:p w:rsidR="00933399" w:rsidRDefault="00013EB8" w:rsidP="00933399">
      <w:pPr>
        <w:ind w:firstLineChars="100" w:firstLine="240"/>
        <w:jc w:val="left"/>
        <w:rPr>
          <w:rFonts w:ascii="HG丸ｺﾞｼｯｸM-PRO" w:eastAsia="HG丸ｺﾞｼｯｸM-PRO" w:hAnsi="HG丸ｺﾞｼｯｸM-PRO"/>
          <w:sz w:val="24"/>
        </w:rPr>
      </w:pPr>
      <w:r w:rsidRPr="003760C3">
        <w:rPr>
          <w:rFonts w:ascii="HG丸ｺﾞｼｯｸM-PRO" w:eastAsia="HG丸ｺﾞｼｯｸM-PRO" w:hAnsi="HG丸ｺﾞｼｯｸM-PRO"/>
          <w:sz w:val="24"/>
        </w:rPr>
        <w:t>2.4.1</w:t>
      </w:r>
      <w:r w:rsidR="00BA788D" w:rsidRPr="003760C3">
        <w:rPr>
          <w:rFonts w:ascii="HG丸ｺﾞｼｯｸM-PRO" w:eastAsia="HG丸ｺﾞｼｯｸM-PRO" w:hAnsi="HG丸ｺﾞｼｯｸM-PRO" w:hint="eastAsia"/>
          <w:sz w:val="24"/>
        </w:rPr>
        <w:t>（２）</w:t>
      </w:r>
      <w:r w:rsidR="00426CF5" w:rsidRPr="003760C3">
        <w:rPr>
          <w:rFonts w:ascii="HG丸ｺﾞｼｯｸM-PRO" w:eastAsia="HG丸ｺﾞｼｯｸM-PRO" w:hAnsi="HG丸ｺﾞｼｯｸM-PRO" w:hint="eastAsia"/>
          <w:sz w:val="24"/>
        </w:rPr>
        <w:t>圧着端子・圧着スリーブ・接続コネクタ</w:t>
      </w:r>
    </w:p>
    <w:p w:rsidR="00B50A9D" w:rsidRDefault="00B50A9D" w:rsidP="00933399">
      <w:pPr>
        <w:ind w:firstLineChars="100" w:firstLine="240"/>
        <w:jc w:val="left"/>
        <w:rPr>
          <w:rFonts w:ascii="HG丸ｺﾞｼｯｸM-PRO" w:eastAsia="HG丸ｺﾞｼｯｸM-PRO" w:hAnsi="HG丸ｺﾞｼｯｸM-PRO"/>
          <w:i/>
          <w:color w:val="FF0000"/>
          <w:sz w:val="24"/>
        </w:rPr>
      </w:pPr>
      <w:r w:rsidRPr="002F4E63">
        <w:rPr>
          <w:rFonts w:ascii="HG丸ｺﾞｼｯｸM-PRO" w:eastAsia="HG丸ｺﾞｼｯｸM-PRO" w:hAnsi="HG丸ｺﾞｼｯｸM-PRO" w:hint="eastAsia"/>
          <w:i/>
          <w:color w:val="FF0000"/>
          <w:sz w:val="24"/>
        </w:rPr>
        <w:t>※</w:t>
      </w:r>
      <w:r w:rsidRPr="002F4E63">
        <w:rPr>
          <w:rFonts w:ascii="HG丸ｺﾞｼｯｸM-PRO" w:eastAsia="HG丸ｺﾞｼｯｸM-PRO" w:hAnsi="HG丸ｺﾞｼｯｸM-PRO"/>
          <w:i/>
          <w:color w:val="FF0000"/>
          <w:sz w:val="24"/>
        </w:rPr>
        <w:t>各種</w:t>
      </w:r>
      <w:r w:rsidRPr="002F4E63">
        <w:rPr>
          <w:rFonts w:ascii="HG丸ｺﾞｼｯｸM-PRO" w:eastAsia="HG丸ｺﾞｼｯｸM-PRO" w:hAnsi="HG丸ｺﾞｼｯｸM-PRO" w:hint="eastAsia"/>
          <w:i/>
          <w:color w:val="FF0000"/>
          <w:sz w:val="24"/>
        </w:rPr>
        <w:t>に</w:t>
      </w:r>
      <w:r w:rsidRPr="002F4E63">
        <w:rPr>
          <w:rFonts w:ascii="HG丸ｺﾞｼｯｸM-PRO" w:eastAsia="HG丸ｺﾞｼｯｸM-PRO" w:hAnsi="HG丸ｺﾞｼｯｸM-PRO"/>
          <w:i/>
          <w:color w:val="FF0000"/>
          <w:sz w:val="24"/>
        </w:rPr>
        <w:t>おいて、</w:t>
      </w:r>
      <w:r w:rsidRPr="002F4E63">
        <w:rPr>
          <w:rFonts w:ascii="HG丸ｺﾞｼｯｸM-PRO" w:eastAsia="HG丸ｺﾞｼｯｸM-PRO" w:hAnsi="HG丸ｺﾞｼｯｸM-PRO" w:hint="eastAsia"/>
          <w:i/>
          <w:color w:val="FF0000"/>
          <w:sz w:val="24"/>
        </w:rPr>
        <w:t>施工場所</w:t>
      </w:r>
      <w:r w:rsidRPr="002F4E63">
        <w:rPr>
          <w:rFonts w:ascii="HG丸ｺﾞｼｯｸM-PRO" w:eastAsia="HG丸ｺﾞｼｯｸM-PRO" w:hAnsi="HG丸ｺﾞｼｯｸM-PRO"/>
          <w:i/>
          <w:color w:val="FF0000"/>
          <w:sz w:val="24"/>
        </w:rPr>
        <w:t>や施工条件など</w:t>
      </w:r>
      <w:r w:rsidRPr="002F4E63">
        <w:rPr>
          <w:rFonts w:ascii="HG丸ｺﾞｼｯｸM-PRO" w:eastAsia="HG丸ｺﾞｼｯｸM-PRO" w:hAnsi="HG丸ｺﾞｼｯｸM-PRO" w:hint="eastAsia"/>
          <w:i/>
          <w:color w:val="FF0000"/>
          <w:sz w:val="24"/>
        </w:rPr>
        <w:t>で</w:t>
      </w:r>
      <w:r w:rsidRPr="002F4E63">
        <w:rPr>
          <w:rFonts w:ascii="HG丸ｺﾞｼｯｸM-PRO" w:eastAsia="HG丸ｺﾞｼｯｸM-PRO" w:hAnsi="HG丸ｺﾞｼｯｸM-PRO"/>
          <w:i/>
          <w:color w:val="FF0000"/>
          <w:sz w:val="24"/>
        </w:rPr>
        <w:t>の使い分けを記載する。</w:t>
      </w:r>
    </w:p>
    <w:p w:rsidR="003775A5" w:rsidRPr="003775A5" w:rsidRDefault="003775A5" w:rsidP="003775A5">
      <w:pPr>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（参考記載例）</w:t>
      </w:r>
    </w:p>
    <w:p w:rsidR="00426CF5" w:rsidRPr="003775A5" w:rsidRDefault="00426CF5" w:rsidP="005168A9">
      <w:pPr>
        <w:ind w:leftChars="200" w:left="660" w:hangingChars="100" w:hanging="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１）圧着端子</w:t>
      </w:r>
      <w:r w:rsidR="00736A4C" w:rsidRPr="003775A5">
        <w:rPr>
          <w:rFonts w:ascii="HG丸ｺﾞｼｯｸM-PRO" w:eastAsia="HG丸ｺﾞｼｯｸM-PRO" w:hAnsi="HG丸ｺﾞｼｯｸM-PRO" w:hint="eastAsia"/>
          <w:color w:val="00B050"/>
          <w:sz w:val="24"/>
        </w:rPr>
        <w:t>（</w:t>
      </w:r>
      <w:r w:rsidR="00736A4C" w:rsidRPr="003775A5">
        <w:rPr>
          <w:rFonts w:ascii="HG丸ｺﾞｼｯｸM-PRO" w:eastAsia="HG丸ｺﾞｼｯｸM-PRO" w:hAnsi="HG丸ｺﾞｼｯｸM-PRO"/>
          <w:color w:val="00B050"/>
          <w:sz w:val="24"/>
        </w:rPr>
        <w:t>JIS C 2804、JIS C 2805）</w:t>
      </w: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tbl>
      <w:tblPr>
        <w:tblStyle w:val="a9"/>
        <w:tblpPr w:leftFromText="142" w:rightFromText="142" w:vertAnchor="text" w:horzAnchor="page" w:tblpX="1753" w:tblpY="-59"/>
        <w:tblW w:w="0" w:type="auto"/>
        <w:tblLook w:val="04A0" w:firstRow="1" w:lastRow="0" w:firstColumn="1" w:lastColumn="0" w:noHBand="0" w:noVBand="1"/>
      </w:tblPr>
      <w:tblGrid>
        <w:gridCol w:w="1526"/>
        <w:gridCol w:w="1417"/>
        <w:gridCol w:w="1418"/>
        <w:gridCol w:w="1276"/>
        <w:gridCol w:w="2730"/>
      </w:tblGrid>
      <w:tr w:rsidR="003775A5" w:rsidRPr="003775A5" w:rsidTr="00BA788D">
        <w:trPr>
          <w:trHeight w:val="420"/>
        </w:trPr>
        <w:tc>
          <w:tcPr>
            <w:tcW w:w="152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呼び</w:t>
            </w:r>
          </w:p>
        </w:tc>
        <w:tc>
          <w:tcPr>
            <w:tcW w:w="1417"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B</w:t>
            </w:r>
          </w:p>
        </w:tc>
        <w:tc>
          <w:tcPr>
            <w:tcW w:w="1418"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d1</w:t>
            </w:r>
          </w:p>
        </w:tc>
        <w:tc>
          <w:tcPr>
            <w:tcW w:w="127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L</w:t>
            </w:r>
          </w:p>
        </w:tc>
        <w:tc>
          <w:tcPr>
            <w:tcW w:w="2730"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電線抱合容量（</w:t>
            </w:r>
            <w:r w:rsidRPr="003775A5">
              <w:rPr>
                <w:rFonts w:ascii="HG丸ｺﾞｼｯｸM-PRO" w:eastAsia="HG丸ｺﾞｼｯｸM-PRO" w:hAnsi="HG丸ｺﾞｼｯｸM-PRO"/>
                <w:color w:val="00B050"/>
                <w:sz w:val="24"/>
              </w:rPr>
              <w:t>m㎡）</w:t>
            </w:r>
          </w:p>
        </w:tc>
      </w:tr>
      <w:tr w:rsidR="003775A5" w:rsidRPr="003775A5" w:rsidTr="00BA788D">
        <w:trPr>
          <w:trHeight w:val="420"/>
        </w:trPr>
        <w:tc>
          <w:tcPr>
            <w:tcW w:w="152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1.25-3</w:t>
            </w:r>
          </w:p>
        </w:tc>
        <w:tc>
          <w:tcPr>
            <w:tcW w:w="1417"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5.5</w:t>
            </w:r>
          </w:p>
        </w:tc>
        <w:tc>
          <w:tcPr>
            <w:tcW w:w="1418" w:type="dxa"/>
            <w:vMerge w:val="restart"/>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1.7</w:t>
            </w:r>
          </w:p>
        </w:tc>
        <w:tc>
          <w:tcPr>
            <w:tcW w:w="127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12.5</w:t>
            </w:r>
          </w:p>
        </w:tc>
        <w:tc>
          <w:tcPr>
            <w:tcW w:w="2730" w:type="dxa"/>
            <w:vMerge w:val="restart"/>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0.25～1.65</w:t>
            </w:r>
          </w:p>
        </w:tc>
      </w:tr>
      <w:tr w:rsidR="003775A5" w:rsidRPr="003775A5" w:rsidTr="00BA788D">
        <w:trPr>
          <w:trHeight w:val="420"/>
        </w:trPr>
        <w:tc>
          <w:tcPr>
            <w:tcW w:w="152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1.25-4</w:t>
            </w:r>
          </w:p>
        </w:tc>
        <w:tc>
          <w:tcPr>
            <w:tcW w:w="1417" w:type="dxa"/>
            <w:vMerge w:val="restart"/>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8</w:t>
            </w:r>
          </w:p>
        </w:tc>
        <w:tc>
          <w:tcPr>
            <w:tcW w:w="1418" w:type="dxa"/>
            <w:vMerge/>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p>
        </w:tc>
        <w:tc>
          <w:tcPr>
            <w:tcW w:w="1276" w:type="dxa"/>
            <w:vMerge w:val="restart"/>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16</w:t>
            </w:r>
          </w:p>
        </w:tc>
        <w:tc>
          <w:tcPr>
            <w:tcW w:w="2730" w:type="dxa"/>
            <w:vMerge/>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p>
        </w:tc>
      </w:tr>
      <w:tr w:rsidR="003775A5" w:rsidRPr="003775A5" w:rsidTr="00BA788D">
        <w:trPr>
          <w:trHeight w:val="420"/>
        </w:trPr>
        <w:tc>
          <w:tcPr>
            <w:tcW w:w="152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1.25-5</w:t>
            </w:r>
          </w:p>
        </w:tc>
        <w:tc>
          <w:tcPr>
            <w:tcW w:w="1417" w:type="dxa"/>
            <w:vMerge/>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p>
        </w:tc>
        <w:tc>
          <w:tcPr>
            <w:tcW w:w="1418" w:type="dxa"/>
            <w:vMerge/>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p>
        </w:tc>
        <w:tc>
          <w:tcPr>
            <w:tcW w:w="1276" w:type="dxa"/>
            <w:vMerge/>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p>
        </w:tc>
        <w:tc>
          <w:tcPr>
            <w:tcW w:w="2730" w:type="dxa"/>
            <w:vMerge/>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p>
        </w:tc>
      </w:tr>
      <w:tr w:rsidR="003775A5" w:rsidRPr="003775A5" w:rsidTr="00BA788D">
        <w:trPr>
          <w:trHeight w:val="420"/>
        </w:trPr>
        <w:tc>
          <w:tcPr>
            <w:tcW w:w="152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5.5-4</w:t>
            </w:r>
          </w:p>
        </w:tc>
        <w:tc>
          <w:tcPr>
            <w:tcW w:w="1417"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9.5</w:t>
            </w:r>
          </w:p>
        </w:tc>
        <w:tc>
          <w:tcPr>
            <w:tcW w:w="1418"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3.4</w:t>
            </w:r>
          </w:p>
        </w:tc>
        <w:tc>
          <w:tcPr>
            <w:tcW w:w="127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20</w:t>
            </w:r>
          </w:p>
        </w:tc>
        <w:tc>
          <w:tcPr>
            <w:tcW w:w="2730"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2.63～6.64</w:t>
            </w:r>
          </w:p>
        </w:tc>
      </w:tr>
      <w:tr w:rsidR="003775A5" w:rsidRPr="003775A5" w:rsidTr="00BA788D">
        <w:trPr>
          <w:trHeight w:val="420"/>
        </w:trPr>
        <w:tc>
          <w:tcPr>
            <w:tcW w:w="152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w:t>
            </w:r>
          </w:p>
        </w:tc>
        <w:tc>
          <w:tcPr>
            <w:tcW w:w="1417"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c>
          <w:tcPr>
            <w:tcW w:w="1418"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c>
          <w:tcPr>
            <w:tcW w:w="127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c>
          <w:tcPr>
            <w:tcW w:w="2730"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r>
      <w:tr w:rsidR="003775A5" w:rsidRPr="003775A5" w:rsidTr="00BA788D">
        <w:trPr>
          <w:trHeight w:val="420"/>
        </w:trPr>
        <w:tc>
          <w:tcPr>
            <w:tcW w:w="152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w:t>
            </w:r>
          </w:p>
        </w:tc>
        <w:tc>
          <w:tcPr>
            <w:tcW w:w="1417"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c>
          <w:tcPr>
            <w:tcW w:w="1418"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c>
          <w:tcPr>
            <w:tcW w:w="1276"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c>
          <w:tcPr>
            <w:tcW w:w="2730" w:type="dxa"/>
            <w:noWrap/>
            <w:hideMark/>
          </w:tcPr>
          <w:p w:rsidR="00426CF5" w:rsidRPr="003775A5" w:rsidRDefault="00426CF5" w:rsidP="00426CF5">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tc>
      </w:tr>
    </w:tbl>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933399">
      <w:pPr>
        <w:ind w:firstLineChars="100" w:firstLine="240"/>
        <w:jc w:val="left"/>
        <w:rPr>
          <w:rFonts w:ascii="HG丸ｺﾞｼｯｸM-PRO" w:eastAsia="HG丸ｺﾞｼｯｸM-PRO" w:hAnsi="HG丸ｺﾞｼｯｸM-PRO"/>
          <w:color w:val="00B050"/>
          <w:sz w:val="24"/>
        </w:rPr>
      </w:pPr>
    </w:p>
    <w:p w:rsidR="00933399" w:rsidRPr="003775A5" w:rsidRDefault="00933399" w:rsidP="00426CF5">
      <w:pPr>
        <w:ind w:firstLineChars="100" w:firstLine="240"/>
        <w:jc w:val="left"/>
        <w:rPr>
          <w:rFonts w:ascii="HG丸ｺﾞｼｯｸM-PRO" w:eastAsia="HG丸ｺﾞｼｯｸM-PRO" w:hAnsi="HG丸ｺﾞｼｯｸM-PRO"/>
          <w:color w:val="00B050"/>
          <w:sz w:val="24"/>
        </w:rPr>
      </w:pPr>
    </w:p>
    <w:p w:rsidR="00933399" w:rsidRPr="003775A5" w:rsidRDefault="00426CF5" w:rsidP="00426CF5">
      <w:pPr>
        <w:ind w:firstLineChars="100" w:firstLine="210"/>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noProof/>
          <w:color w:val="00B050"/>
        </w:rPr>
        <w:drawing>
          <wp:inline distT="0" distB="0" distL="0" distR="0" wp14:anchorId="12038F4F" wp14:editId="2D9D8FFC">
            <wp:extent cx="2266950" cy="1100520"/>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70703" cy="1102342"/>
                    </a:xfrm>
                    <a:prstGeom prst="rect">
                      <a:avLst/>
                    </a:prstGeom>
                  </pic:spPr>
                </pic:pic>
              </a:graphicData>
            </a:graphic>
          </wp:inline>
        </w:drawing>
      </w:r>
    </w:p>
    <w:p w:rsidR="00933399" w:rsidRPr="003775A5" w:rsidRDefault="00426CF5" w:rsidP="005168A9">
      <w:pPr>
        <w:ind w:leftChars="200" w:left="660" w:hangingChars="100" w:hanging="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２）圧着スリーブ</w:t>
      </w:r>
      <w:r w:rsidR="00736A4C" w:rsidRPr="003775A5">
        <w:rPr>
          <w:rFonts w:ascii="HG丸ｺﾞｼｯｸM-PRO" w:eastAsia="HG丸ｺﾞｼｯｸM-PRO" w:hAnsi="HG丸ｺﾞｼｯｸM-PRO" w:hint="eastAsia"/>
          <w:color w:val="00B050"/>
          <w:sz w:val="24"/>
        </w:rPr>
        <w:t>（</w:t>
      </w:r>
      <w:r w:rsidR="00736A4C" w:rsidRPr="003775A5">
        <w:rPr>
          <w:rFonts w:ascii="HG丸ｺﾞｼｯｸM-PRO" w:eastAsia="HG丸ｺﾞｼｯｸM-PRO" w:hAnsi="HG丸ｺﾞｼｯｸM-PRO"/>
          <w:color w:val="00B050"/>
          <w:sz w:val="24"/>
        </w:rPr>
        <w:t>JIS C 2806）</w:t>
      </w:r>
    </w:p>
    <w:p w:rsidR="00426CF5" w:rsidRPr="003775A5" w:rsidRDefault="00426CF5" w:rsidP="00426CF5">
      <w:pPr>
        <w:ind w:firstLineChars="200" w:firstLine="48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w:t>
      </w:r>
    </w:p>
    <w:p w:rsidR="00426CF5" w:rsidRPr="003775A5" w:rsidRDefault="00426CF5" w:rsidP="00933399">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p>
    <w:p w:rsidR="00426CF5" w:rsidRPr="003775A5" w:rsidRDefault="006B66F0" w:rsidP="003760C3">
      <w:pPr>
        <w:ind w:firstLineChars="150" w:firstLine="36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３</w:t>
      </w:r>
      <w:r w:rsidRPr="003775A5">
        <w:rPr>
          <w:rFonts w:ascii="HG丸ｺﾞｼｯｸM-PRO" w:eastAsia="HG丸ｺﾞｼｯｸM-PRO" w:hAnsi="HG丸ｺﾞｼｯｸM-PRO"/>
          <w:color w:val="00B050"/>
          <w:sz w:val="24"/>
        </w:rPr>
        <w:t>）使用</w:t>
      </w:r>
      <w:r w:rsidRPr="003775A5">
        <w:rPr>
          <w:rFonts w:ascii="HG丸ｺﾞｼｯｸM-PRO" w:eastAsia="HG丸ｺﾞｼｯｸM-PRO" w:hAnsi="HG丸ｺﾞｼｯｸM-PRO" w:hint="eastAsia"/>
          <w:color w:val="00B050"/>
          <w:sz w:val="24"/>
        </w:rPr>
        <w:t>する</w:t>
      </w:r>
      <w:r w:rsidRPr="003775A5">
        <w:rPr>
          <w:rFonts w:ascii="HG丸ｺﾞｼｯｸM-PRO" w:eastAsia="HG丸ｺﾞｼｯｸM-PRO" w:hAnsi="HG丸ｺﾞｼｯｸM-PRO"/>
          <w:color w:val="00B050"/>
          <w:sz w:val="24"/>
        </w:rPr>
        <w:t>工具について</w:t>
      </w:r>
    </w:p>
    <w:p w:rsidR="00426CF5" w:rsidRPr="003775A5" w:rsidRDefault="006B66F0" w:rsidP="00933399">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 xml:space="preserve">      </w:t>
      </w:r>
      <w:r w:rsidRPr="003775A5">
        <w:rPr>
          <w:rFonts w:ascii="HG丸ｺﾞｼｯｸM-PRO" w:eastAsia="HG丸ｺﾞｼｯｸM-PRO" w:hAnsi="HG丸ｺﾞｼｯｸM-PRO" w:hint="eastAsia"/>
          <w:color w:val="00B050"/>
          <w:sz w:val="24"/>
        </w:rPr>
        <w:t>工具の</w:t>
      </w:r>
      <w:r w:rsidRPr="003775A5">
        <w:rPr>
          <w:rFonts w:ascii="HG丸ｺﾞｼｯｸM-PRO" w:eastAsia="HG丸ｺﾞｼｯｸM-PRO" w:hAnsi="HG丸ｺﾞｼｯｸM-PRO"/>
          <w:color w:val="00B050"/>
          <w:sz w:val="24"/>
        </w:rPr>
        <w:t>種類、型番、</w:t>
      </w:r>
      <w:r w:rsidRPr="003775A5">
        <w:rPr>
          <w:rFonts w:ascii="HG丸ｺﾞｼｯｸM-PRO" w:eastAsia="HG丸ｺﾞｼｯｸM-PRO" w:hAnsi="HG丸ｺﾞｼｯｸM-PRO" w:hint="eastAsia"/>
          <w:color w:val="00B050"/>
          <w:sz w:val="24"/>
        </w:rPr>
        <w:t>工具の</w:t>
      </w:r>
      <w:r w:rsidRPr="003775A5">
        <w:rPr>
          <w:rFonts w:ascii="HG丸ｺﾞｼｯｸM-PRO" w:eastAsia="HG丸ｺﾞｼｯｸM-PRO" w:hAnsi="HG丸ｺﾞｼｯｸM-PRO"/>
          <w:color w:val="00B050"/>
          <w:sz w:val="24"/>
        </w:rPr>
        <w:t>点検方法など</w:t>
      </w:r>
    </w:p>
    <w:p w:rsidR="00BA788D" w:rsidRPr="006B66F0" w:rsidRDefault="004572EC" w:rsidP="00BA788D">
      <w:pPr>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br w:type="page"/>
      </w:r>
      <w:r w:rsidR="00013EB8" w:rsidRPr="006B66F0">
        <w:rPr>
          <w:rFonts w:ascii="HG丸ｺﾞｼｯｸM-PRO" w:eastAsia="HG丸ｺﾞｼｯｸM-PRO" w:hAnsi="HG丸ｺﾞｼｯｸM-PRO"/>
          <w:sz w:val="24"/>
        </w:rPr>
        <w:lastRenderedPageBreak/>
        <w:t xml:space="preserve">3  </w:t>
      </w:r>
      <w:r w:rsidR="00BA788D" w:rsidRPr="006B66F0">
        <w:rPr>
          <w:rFonts w:ascii="HG丸ｺﾞｼｯｸM-PRO" w:eastAsia="HG丸ｺﾞｼｯｸM-PRO" w:hAnsi="HG丸ｺﾞｼｯｸM-PRO" w:hint="eastAsia"/>
          <w:sz w:val="24"/>
        </w:rPr>
        <w:t>電気保安技術者</w:t>
      </w:r>
    </w:p>
    <w:p w:rsidR="00BA788D" w:rsidRPr="002F4E63" w:rsidRDefault="00BA788D" w:rsidP="00E0525E">
      <w:pPr>
        <w:ind w:leftChars="50" w:left="585" w:hangingChars="200" w:hanging="480"/>
        <w:jc w:val="left"/>
        <w:rPr>
          <w:rFonts w:ascii="HG丸ｺﾞｼｯｸM-PRO" w:eastAsia="HG丸ｺﾞｼｯｸM-PRO" w:hAnsi="HG丸ｺﾞｼｯｸM-PRO"/>
          <w:i/>
          <w:color w:val="FF0000"/>
          <w:sz w:val="24"/>
          <w:u w:val="single"/>
        </w:rPr>
      </w:pPr>
      <w:r w:rsidRPr="002F4E63">
        <w:rPr>
          <w:rFonts w:ascii="HG丸ｺﾞｼｯｸM-PRO" w:eastAsia="HG丸ｺﾞｼｯｸM-PRO" w:hAnsi="HG丸ｺﾞｼｯｸM-PRO" w:hint="eastAsia"/>
          <w:i/>
          <w:color w:val="FF0000"/>
          <w:sz w:val="24"/>
          <w:u w:val="single"/>
        </w:rPr>
        <w:t>※　電気工作物の工事を行う場合に設置が義務付けられているため、担当者を記載。ただし、総合施工計画書等、当該現場用の工事書類で受注者に報告又は提出されている場合は、記載を省略する事が出来る。</w:t>
      </w:r>
    </w:p>
    <w:p w:rsidR="00BA788D" w:rsidRPr="003775A5" w:rsidRDefault="00BA788D" w:rsidP="00BA788D">
      <w:pPr>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（参考記載例）</w:t>
      </w:r>
    </w:p>
    <w:p w:rsidR="00BA788D" w:rsidRPr="003775A5" w:rsidRDefault="00BA788D" w:rsidP="00BA788D">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電気保安技術者：○○○工業</w:t>
      </w:r>
      <w:r w:rsidRPr="003775A5">
        <w:rPr>
          <w:rFonts w:ascii="HG丸ｺﾞｼｯｸM-PRO" w:eastAsia="HG丸ｺﾞｼｯｸM-PRO" w:hAnsi="HG丸ｺﾞｼｯｸM-PRO"/>
          <w:color w:val="00B050"/>
          <w:sz w:val="24"/>
        </w:rPr>
        <w:t>(株)　　美咲　太郎</w:t>
      </w:r>
    </w:p>
    <w:p w:rsidR="00BA788D" w:rsidRPr="003775A5" w:rsidRDefault="00BA788D" w:rsidP="00BA788D">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資　　　　　</w:t>
      </w:r>
      <w:r w:rsidRPr="003775A5">
        <w:rPr>
          <w:rFonts w:ascii="HG丸ｺﾞｼｯｸM-PRO" w:eastAsia="HG丸ｺﾞｼｯｸM-PRO" w:hAnsi="HG丸ｺﾞｼｯｸM-PRO"/>
          <w:color w:val="00B050"/>
          <w:sz w:val="24"/>
        </w:rPr>
        <w:t xml:space="preserve"> </w:t>
      </w:r>
      <w:r w:rsidRPr="003775A5">
        <w:rPr>
          <w:rFonts w:ascii="HG丸ｺﾞｼｯｸM-PRO" w:eastAsia="HG丸ｺﾞｼｯｸM-PRO" w:hAnsi="HG丸ｺﾞｼｯｸM-PRO" w:hint="eastAsia"/>
          <w:color w:val="00B050"/>
          <w:sz w:val="24"/>
        </w:rPr>
        <w:t>格：第１種</w:t>
      </w:r>
      <w:r w:rsidR="00F80EC6">
        <w:rPr>
          <w:rFonts w:ascii="HG丸ｺﾞｼｯｸM-PRO" w:eastAsia="HG丸ｺﾞｼｯｸM-PRO" w:hAnsi="HG丸ｺﾞｼｯｸM-PRO" w:hint="eastAsia"/>
          <w:color w:val="00B050"/>
          <w:sz w:val="24"/>
        </w:rPr>
        <w:t xml:space="preserve">　</w:t>
      </w:r>
      <w:r w:rsidRPr="003775A5">
        <w:rPr>
          <w:rFonts w:ascii="HG丸ｺﾞｼｯｸM-PRO" w:eastAsia="HG丸ｺﾞｼｯｸM-PRO" w:hAnsi="HG丸ｺﾞｼｯｸM-PRO" w:hint="eastAsia"/>
          <w:color w:val="00B050"/>
          <w:sz w:val="24"/>
        </w:rPr>
        <w:t>電気工事士または第</w:t>
      </w:r>
      <w:r w:rsidRPr="003775A5">
        <w:rPr>
          <w:rFonts w:ascii="HG丸ｺﾞｼｯｸM-PRO" w:eastAsia="HG丸ｺﾞｼｯｸM-PRO" w:hAnsi="HG丸ｺﾞｼｯｸM-PRO"/>
          <w:color w:val="00B050"/>
          <w:sz w:val="24"/>
        </w:rPr>
        <w:t>3種電気主任技術者等</w:t>
      </w:r>
    </w:p>
    <w:p w:rsidR="00BA788D" w:rsidRPr="003775A5" w:rsidRDefault="00BA788D" w:rsidP="00BA788D">
      <w:pPr>
        <w:ind w:firstLineChars="900" w:firstLine="216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（資格証明書等は必ず添付すること。）　　</w:t>
      </w:r>
    </w:p>
    <w:p w:rsidR="00BA788D" w:rsidRPr="006B66F0" w:rsidRDefault="00BA788D" w:rsidP="00BA788D">
      <w:pPr>
        <w:ind w:firstLineChars="100" w:firstLine="240"/>
        <w:jc w:val="left"/>
        <w:rPr>
          <w:rFonts w:ascii="HG丸ｺﾞｼｯｸM-PRO" w:eastAsia="HG丸ｺﾞｼｯｸM-PRO" w:hAnsi="HG丸ｺﾞｼｯｸM-PRO"/>
          <w:sz w:val="24"/>
        </w:rPr>
      </w:pPr>
    </w:p>
    <w:p w:rsidR="004572EC" w:rsidRPr="006B66F0" w:rsidRDefault="004572EC">
      <w:pPr>
        <w:widowControl/>
        <w:jc w:val="left"/>
        <w:rPr>
          <w:rFonts w:ascii="HG丸ｺﾞｼｯｸM-PRO" w:eastAsia="HG丸ｺﾞｼｯｸM-PRO" w:hAnsi="HG丸ｺﾞｼｯｸM-PRO"/>
          <w:sz w:val="24"/>
        </w:rPr>
      </w:pPr>
    </w:p>
    <w:p w:rsidR="00820FCE" w:rsidRPr="006B66F0" w:rsidRDefault="00013EB8" w:rsidP="004572EC">
      <w:pPr>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4  </w:t>
      </w:r>
      <w:r w:rsidR="00736A4C" w:rsidRPr="006B66F0">
        <w:rPr>
          <w:rFonts w:ascii="HG丸ｺﾞｼｯｸM-PRO" w:eastAsia="HG丸ｺﾞｼｯｸM-PRO" w:hAnsi="HG丸ｺﾞｼｯｸM-PRO" w:hint="eastAsia"/>
          <w:sz w:val="24"/>
        </w:rPr>
        <w:t>屋内配線施工方法</w:t>
      </w:r>
    </w:p>
    <w:p w:rsidR="00416F56" w:rsidRPr="002F4E63" w:rsidRDefault="00416F56" w:rsidP="00E0525E">
      <w:pPr>
        <w:ind w:firstLineChars="50" w:firstLine="120"/>
        <w:jc w:val="left"/>
        <w:rPr>
          <w:rFonts w:ascii="HG丸ｺﾞｼｯｸM-PRO" w:eastAsia="HG丸ｺﾞｼｯｸM-PRO" w:hAnsi="HG丸ｺﾞｼｯｸM-PRO"/>
          <w:i/>
          <w:color w:val="FF0000"/>
          <w:sz w:val="24"/>
          <w:u w:val="single"/>
        </w:rPr>
      </w:pPr>
      <w:r w:rsidRPr="002F4E63">
        <w:rPr>
          <w:rFonts w:ascii="HG丸ｺﾞｼｯｸM-PRO" w:eastAsia="HG丸ｺﾞｼｯｸM-PRO" w:hAnsi="HG丸ｺﾞｼｯｸM-PRO" w:hint="eastAsia"/>
          <w:i/>
          <w:color w:val="FF0000"/>
          <w:sz w:val="24"/>
          <w:u w:val="single"/>
        </w:rPr>
        <w:t>※　具体的な施工方法と施工上の注意すべき事項を記載する。</w:t>
      </w:r>
    </w:p>
    <w:p w:rsidR="00820FCE" w:rsidRPr="006B66F0" w:rsidRDefault="00820FCE" w:rsidP="001C62EA">
      <w:pPr>
        <w:jc w:val="left"/>
        <w:rPr>
          <w:rFonts w:ascii="HG丸ｺﾞｼｯｸM-PRO" w:eastAsia="HG丸ｺﾞｼｯｸM-PRO" w:hAnsi="HG丸ｺﾞｼｯｸM-PRO"/>
          <w:i/>
          <w:sz w:val="24"/>
          <w:u w:val="single"/>
        </w:rPr>
      </w:pPr>
    </w:p>
    <w:p w:rsidR="008E1356" w:rsidRPr="003775A5" w:rsidRDefault="008E1356" w:rsidP="001C62EA">
      <w:pPr>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（参考記載例）</w:t>
      </w:r>
    </w:p>
    <w:p w:rsidR="00416F56" w:rsidRPr="003775A5" w:rsidRDefault="00013EB8" w:rsidP="005168A9">
      <w:pPr>
        <w:ind w:leftChars="100" w:left="450" w:hangingChars="100" w:hanging="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 xml:space="preserve">4.1  </w:t>
      </w:r>
      <w:r w:rsidR="00736A4C" w:rsidRPr="003775A5">
        <w:rPr>
          <w:rFonts w:ascii="HG丸ｺﾞｼｯｸM-PRO" w:eastAsia="HG丸ｺﾞｼｯｸM-PRO" w:hAnsi="HG丸ｺﾞｼｯｸM-PRO" w:hint="eastAsia"/>
          <w:color w:val="00B050"/>
          <w:sz w:val="24"/>
        </w:rPr>
        <w:t>ケーブル配線について</w:t>
      </w:r>
    </w:p>
    <w:p w:rsidR="005558FD" w:rsidRPr="003775A5" w:rsidRDefault="00AE370F" w:rsidP="00AE370F">
      <w:pPr>
        <w:ind w:leftChars="200" w:left="900" w:hangingChars="200" w:hanging="48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w:t>
      </w:r>
      <w:r w:rsidR="00AC1AE9">
        <w:rPr>
          <w:rFonts w:ascii="HG丸ｺﾞｼｯｸM-PRO" w:eastAsia="HG丸ｺﾞｼｯｸM-PRO" w:hAnsi="HG丸ｺﾞｼｯｸM-PRO" w:hint="eastAsia"/>
          <w:color w:val="00B050"/>
          <w:sz w:val="24"/>
        </w:rPr>
        <w:t>１</w:t>
      </w:r>
      <w:r w:rsidR="00C2024D" w:rsidRPr="003775A5">
        <w:rPr>
          <w:rFonts w:ascii="HG丸ｺﾞｼｯｸM-PRO" w:eastAsia="HG丸ｺﾞｼｯｸM-PRO" w:hAnsi="HG丸ｺﾞｼｯｸM-PRO" w:hint="eastAsia"/>
          <w:color w:val="00B050"/>
          <w:sz w:val="24"/>
        </w:rPr>
        <w:t>）ケーブルを曲げる場合は</w:t>
      </w:r>
      <w:r w:rsidR="005558FD" w:rsidRPr="003775A5">
        <w:rPr>
          <w:rFonts w:ascii="HG丸ｺﾞｼｯｸM-PRO" w:eastAsia="HG丸ｺﾞｼｯｸM-PRO" w:hAnsi="HG丸ｺﾞｼｯｸM-PRO" w:hint="eastAsia"/>
          <w:color w:val="00B050"/>
          <w:sz w:val="24"/>
        </w:rPr>
        <w:t>被覆が損傷しないように行い、その曲げ半径は以下の通りとする。</w:t>
      </w:r>
    </w:p>
    <w:tbl>
      <w:tblPr>
        <w:tblStyle w:val="a9"/>
        <w:tblW w:w="0" w:type="auto"/>
        <w:tblInd w:w="959" w:type="dxa"/>
        <w:tblLook w:val="04A0" w:firstRow="1" w:lastRow="0" w:firstColumn="1" w:lastColumn="0" w:noHBand="0" w:noVBand="1"/>
      </w:tblPr>
      <w:tblGrid>
        <w:gridCol w:w="3176"/>
        <w:gridCol w:w="2763"/>
        <w:gridCol w:w="2838"/>
      </w:tblGrid>
      <w:tr w:rsidR="003775A5" w:rsidRPr="003775A5" w:rsidTr="005558FD">
        <w:tc>
          <w:tcPr>
            <w:tcW w:w="3260" w:type="dxa"/>
          </w:tcPr>
          <w:p w:rsidR="005558FD" w:rsidRPr="003775A5" w:rsidRDefault="005558FD" w:rsidP="005558FD">
            <w:pPr>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ケーブルの種別</w:t>
            </w:r>
          </w:p>
        </w:tc>
        <w:tc>
          <w:tcPr>
            <w:tcW w:w="2835" w:type="dxa"/>
          </w:tcPr>
          <w:p w:rsidR="005558FD" w:rsidRPr="003775A5" w:rsidRDefault="005558FD" w:rsidP="005558FD">
            <w:pPr>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単心以外</w:t>
            </w:r>
          </w:p>
        </w:tc>
        <w:tc>
          <w:tcPr>
            <w:tcW w:w="2908" w:type="dxa"/>
          </w:tcPr>
          <w:p w:rsidR="005558FD" w:rsidRPr="003775A5" w:rsidRDefault="005558FD" w:rsidP="005558FD">
            <w:pPr>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単心</w:t>
            </w:r>
          </w:p>
        </w:tc>
      </w:tr>
      <w:tr w:rsidR="003775A5" w:rsidRPr="003775A5" w:rsidTr="005558FD">
        <w:tc>
          <w:tcPr>
            <w:tcW w:w="3260" w:type="dxa"/>
          </w:tcPr>
          <w:p w:rsidR="005558FD" w:rsidRPr="003775A5" w:rsidRDefault="005558FD" w:rsidP="005168A9">
            <w:pPr>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低圧ケーブル</w:t>
            </w:r>
          </w:p>
        </w:tc>
        <w:tc>
          <w:tcPr>
            <w:tcW w:w="2835" w:type="dxa"/>
          </w:tcPr>
          <w:p w:rsidR="005558FD" w:rsidRPr="003775A5" w:rsidRDefault="005558FD" w:rsidP="005558FD">
            <w:pPr>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仕上り外径の</w:t>
            </w:r>
            <w:r w:rsidRPr="003775A5">
              <w:rPr>
                <w:rFonts w:ascii="HG丸ｺﾞｼｯｸM-PRO" w:eastAsia="HG丸ｺﾞｼｯｸM-PRO" w:hAnsi="HG丸ｺﾞｼｯｸM-PRO"/>
                <w:color w:val="00B050"/>
                <w:sz w:val="24"/>
              </w:rPr>
              <w:t>6倍以上</w:t>
            </w:r>
          </w:p>
        </w:tc>
        <w:tc>
          <w:tcPr>
            <w:tcW w:w="2908" w:type="dxa"/>
          </w:tcPr>
          <w:p w:rsidR="005558FD" w:rsidRPr="003775A5" w:rsidRDefault="005558FD" w:rsidP="005558FD">
            <w:pPr>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仕上り外径の</w:t>
            </w:r>
            <w:r w:rsidRPr="003775A5">
              <w:rPr>
                <w:rFonts w:ascii="HG丸ｺﾞｼｯｸM-PRO" w:eastAsia="HG丸ｺﾞｼｯｸM-PRO" w:hAnsi="HG丸ｺﾞｼｯｸM-PRO"/>
                <w:color w:val="00B050"/>
                <w:sz w:val="24"/>
              </w:rPr>
              <w:t>8倍以上</w:t>
            </w:r>
          </w:p>
        </w:tc>
      </w:tr>
      <w:tr w:rsidR="003775A5" w:rsidRPr="003775A5" w:rsidTr="005558FD">
        <w:tc>
          <w:tcPr>
            <w:tcW w:w="3260" w:type="dxa"/>
          </w:tcPr>
          <w:p w:rsidR="005558FD" w:rsidRPr="003775A5" w:rsidRDefault="005558FD" w:rsidP="005168A9">
            <w:pPr>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低圧遮蔽付ケーブル</w:t>
            </w:r>
          </w:p>
        </w:tc>
        <w:tc>
          <w:tcPr>
            <w:tcW w:w="2835" w:type="dxa"/>
            <w:vMerge w:val="restart"/>
            <w:vAlign w:val="center"/>
          </w:tcPr>
          <w:p w:rsidR="005558FD" w:rsidRPr="003775A5" w:rsidRDefault="005558FD" w:rsidP="005558FD">
            <w:pPr>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仕上り外径の</w:t>
            </w:r>
            <w:r w:rsidRPr="003775A5">
              <w:rPr>
                <w:rFonts w:ascii="HG丸ｺﾞｼｯｸM-PRO" w:eastAsia="HG丸ｺﾞｼｯｸM-PRO" w:hAnsi="HG丸ｺﾞｼｯｸM-PRO"/>
                <w:color w:val="00B050"/>
                <w:sz w:val="24"/>
              </w:rPr>
              <w:t>8倍以上</w:t>
            </w:r>
          </w:p>
        </w:tc>
        <w:tc>
          <w:tcPr>
            <w:tcW w:w="2908" w:type="dxa"/>
            <w:vMerge w:val="restart"/>
            <w:vAlign w:val="center"/>
          </w:tcPr>
          <w:p w:rsidR="005558FD" w:rsidRPr="003775A5" w:rsidRDefault="005558FD" w:rsidP="005558FD">
            <w:pPr>
              <w:jc w:val="center"/>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仕上り外径の</w:t>
            </w:r>
            <w:r w:rsidRPr="003775A5">
              <w:rPr>
                <w:rFonts w:ascii="HG丸ｺﾞｼｯｸM-PRO" w:eastAsia="HG丸ｺﾞｼｯｸM-PRO" w:hAnsi="HG丸ｺﾞｼｯｸM-PRO"/>
                <w:color w:val="00B050"/>
                <w:sz w:val="24"/>
              </w:rPr>
              <w:t>10倍以上</w:t>
            </w:r>
          </w:p>
        </w:tc>
      </w:tr>
      <w:tr w:rsidR="003775A5" w:rsidRPr="003775A5" w:rsidTr="005558FD">
        <w:tc>
          <w:tcPr>
            <w:tcW w:w="3260" w:type="dxa"/>
          </w:tcPr>
          <w:p w:rsidR="005558FD" w:rsidRPr="003775A5" w:rsidRDefault="005558FD" w:rsidP="005168A9">
            <w:pPr>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高圧ケーブル</w:t>
            </w:r>
          </w:p>
        </w:tc>
        <w:tc>
          <w:tcPr>
            <w:tcW w:w="2835" w:type="dxa"/>
            <w:vMerge/>
          </w:tcPr>
          <w:p w:rsidR="005558FD" w:rsidRPr="003775A5" w:rsidRDefault="005558FD" w:rsidP="005168A9">
            <w:pPr>
              <w:jc w:val="left"/>
              <w:rPr>
                <w:rFonts w:ascii="HG丸ｺﾞｼｯｸM-PRO" w:eastAsia="HG丸ｺﾞｼｯｸM-PRO" w:hAnsi="HG丸ｺﾞｼｯｸM-PRO"/>
                <w:color w:val="00B050"/>
                <w:sz w:val="24"/>
              </w:rPr>
            </w:pPr>
          </w:p>
        </w:tc>
        <w:tc>
          <w:tcPr>
            <w:tcW w:w="2908" w:type="dxa"/>
            <w:vMerge/>
          </w:tcPr>
          <w:p w:rsidR="005558FD" w:rsidRPr="003775A5" w:rsidRDefault="005558FD" w:rsidP="005168A9">
            <w:pPr>
              <w:jc w:val="left"/>
              <w:rPr>
                <w:rFonts w:ascii="HG丸ｺﾞｼｯｸM-PRO" w:eastAsia="HG丸ｺﾞｼｯｸM-PRO" w:hAnsi="HG丸ｺﾞｼｯｸM-PRO"/>
                <w:color w:val="00B050"/>
                <w:sz w:val="24"/>
              </w:rPr>
            </w:pPr>
          </w:p>
        </w:tc>
      </w:tr>
    </w:tbl>
    <w:p w:rsidR="004A6FC8" w:rsidRPr="003775A5" w:rsidRDefault="00AE370F" w:rsidP="00AE370F">
      <w:pPr>
        <w:ind w:leftChars="200" w:left="900" w:hangingChars="200" w:hanging="48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w:t>
      </w:r>
      <w:r w:rsidR="00AC1AE9">
        <w:rPr>
          <w:rFonts w:ascii="HG丸ｺﾞｼｯｸM-PRO" w:eastAsia="HG丸ｺﾞｼｯｸM-PRO" w:hAnsi="HG丸ｺﾞｼｯｸM-PRO" w:hint="eastAsia"/>
          <w:color w:val="00B050"/>
          <w:sz w:val="24"/>
        </w:rPr>
        <w:t>２</w:t>
      </w:r>
      <w:r w:rsidR="00416F56" w:rsidRPr="003775A5">
        <w:rPr>
          <w:rFonts w:ascii="HG丸ｺﾞｼｯｸM-PRO" w:eastAsia="HG丸ｺﾞｼｯｸM-PRO" w:hAnsi="HG丸ｺﾞｼｯｸM-PRO" w:hint="eastAsia"/>
          <w:color w:val="00B050"/>
          <w:sz w:val="24"/>
        </w:rPr>
        <w:t>）</w:t>
      </w:r>
      <w:r w:rsidR="004572EC" w:rsidRPr="003775A5">
        <w:rPr>
          <w:rFonts w:ascii="HG丸ｺﾞｼｯｸM-PRO" w:eastAsia="HG丸ｺﾞｼｯｸM-PRO" w:hAnsi="HG丸ｺﾞｼｯｸM-PRO" w:hint="eastAsia"/>
          <w:color w:val="00B050"/>
          <w:sz w:val="24"/>
        </w:rPr>
        <w:t>ケーブルの支持間隔</w:t>
      </w:r>
      <w:r w:rsidR="004A6FC8" w:rsidRPr="003775A5">
        <w:rPr>
          <w:rFonts w:ascii="HG丸ｺﾞｼｯｸM-PRO" w:eastAsia="HG丸ｺﾞｼｯｸM-PRO" w:hAnsi="HG丸ｺﾞｼｯｸM-PRO" w:hint="eastAsia"/>
          <w:color w:val="00B050"/>
          <w:sz w:val="24"/>
        </w:rPr>
        <w:t>は</w:t>
      </w:r>
      <w:r w:rsidR="004A6FC8" w:rsidRPr="003775A5">
        <w:rPr>
          <w:rFonts w:ascii="HG丸ｺﾞｼｯｸM-PRO" w:eastAsia="HG丸ｺﾞｼｯｸM-PRO" w:hAnsi="HG丸ｺﾞｼｯｸM-PRO"/>
          <w:color w:val="00B050"/>
          <w:sz w:val="24"/>
        </w:rPr>
        <w:t>2</w:t>
      </w:r>
      <w:r w:rsidR="004572EC" w:rsidRPr="003775A5">
        <w:rPr>
          <w:rFonts w:ascii="HG丸ｺﾞｼｯｸM-PRO" w:eastAsia="HG丸ｺﾞｼｯｸM-PRO" w:hAnsi="HG丸ｺﾞｼｯｸM-PRO" w:hint="eastAsia"/>
          <w:color w:val="00B050"/>
          <w:sz w:val="24"/>
        </w:rPr>
        <w:t>ｍ以内とする。</w:t>
      </w:r>
      <w:r w:rsidR="005558FD" w:rsidRPr="003775A5">
        <w:rPr>
          <w:rFonts w:ascii="HG丸ｺﾞｼｯｸM-PRO" w:eastAsia="HG丸ｺﾞｼｯｸM-PRO" w:hAnsi="HG丸ｺﾞｼｯｸM-PRO" w:hint="eastAsia"/>
          <w:color w:val="00B050"/>
          <w:sz w:val="24"/>
        </w:rPr>
        <w:t>なお、</w:t>
      </w:r>
      <w:r w:rsidR="00811F0C" w:rsidRPr="003775A5">
        <w:rPr>
          <w:rFonts w:ascii="HG丸ｺﾞｼｯｸM-PRO" w:eastAsia="HG丸ｺﾞｼｯｸM-PRO" w:hAnsi="HG丸ｺﾞｼｯｸM-PRO" w:hint="eastAsia"/>
          <w:color w:val="00B050"/>
          <w:sz w:val="24"/>
        </w:rPr>
        <w:t>ケーブルラック配線及び配管</w:t>
      </w:r>
      <w:r w:rsidR="00C2024D" w:rsidRPr="003775A5">
        <w:rPr>
          <w:rFonts w:ascii="HG丸ｺﾞｼｯｸM-PRO" w:eastAsia="HG丸ｺﾞｼｯｸM-PRO" w:hAnsi="HG丸ｺﾞｼｯｸM-PRO" w:hint="eastAsia"/>
          <w:color w:val="00B050"/>
          <w:sz w:val="24"/>
        </w:rPr>
        <w:t>内配線については、２．及び３．による</w:t>
      </w:r>
      <w:r w:rsidR="005558FD" w:rsidRPr="003775A5">
        <w:rPr>
          <w:rFonts w:ascii="HG丸ｺﾞｼｯｸM-PRO" w:eastAsia="HG丸ｺﾞｼｯｸM-PRO" w:hAnsi="HG丸ｺﾞｼｯｸM-PRO" w:hint="eastAsia"/>
          <w:color w:val="00B050"/>
          <w:sz w:val="24"/>
        </w:rPr>
        <w:t>。</w:t>
      </w:r>
    </w:p>
    <w:p w:rsidR="004572EC" w:rsidRPr="003775A5" w:rsidRDefault="00AE370F" w:rsidP="00AE370F">
      <w:pPr>
        <w:ind w:leftChars="200" w:left="900" w:hangingChars="200" w:hanging="48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w:t>
      </w:r>
      <w:r w:rsidR="00AC1AE9">
        <w:rPr>
          <w:rFonts w:ascii="HG丸ｺﾞｼｯｸM-PRO" w:eastAsia="HG丸ｺﾞｼｯｸM-PRO" w:hAnsi="HG丸ｺﾞｼｯｸM-PRO" w:hint="eastAsia"/>
          <w:color w:val="00B050"/>
          <w:sz w:val="24"/>
        </w:rPr>
        <w:t>３</w:t>
      </w:r>
      <w:r w:rsidR="00416F56" w:rsidRPr="003775A5">
        <w:rPr>
          <w:rFonts w:ascii="HG丸ｺﾞｼｯｸM-PRO" w:eastAsia="HG丸ｺﾞｼｯｸM-PRO" w:hAnsi="HG丸ｺﾞｼｯｸM-PRO" w:hint="eastAsia"/>
          <w:color w:val="00B050"/>
          <w:sz w:val="24"/>
        </w:rPr>
        <w:t>）</w:t>
      </w:r>
      <w:r w:rsidR="004572EC" w:rsidRPr="003775A5">
        <w:rPr>
          <w:rFonts w:ascii="HG丸ｺﾞｼｯｸM-PRO" w:eastAsia="HG丸ｺﾞｼｯｸM-PRO" w:hAnsi="HG丸ｺﾞｼｯｸM-PRO" w:hint="eastAsia"/>
          <w:color w:val="00B050"/>
          <w:sz w:val="24"/>
        </w:rPr>
        <w:t>機器等への配線は、交換・点検等メンテナンスを考慮し</w:t>
      </w:r>
      <w:r w:rsidR="00AC1AE9">
        <w:rPr>
          <w:rFonts w:ascii="HG丸ｺﾞｼｯｸM-PRO" w:eastAsia="HG丸ｺﾞｼｯｸM-PRO" w:hAnsi="HG丸ｺﾞｼｯｸM-PRO" w:hint="eastAsia"/>
          <w:color w:val="00B050"/>
          <w:sz w:val="24"/>
        </w:rPr>
        <w:t>余長</w:t>
      </w:r>
      <w:r w:rsidR="004572EC" w:rsidRPr="003775A5">
        <w:rPr>
          <w:rFonts w:ascii="HG丸ｺﾞｼｯｸM-PRO" w:eastAsia="HG丸ｺﾞｼｯｸM-PRO" w:hAnsi="HG丸ｺﾞｼｯｸM-PRO" w:hint="eastAsia"/>
          <w:color w:val="00B050"/>
          <w:sz w:val="24"/>
        </w:rPr>
        <w:t>をとる。</w:t>
      </w:r>
    </w:p>
    <w:p w:rsidR="004572EC" w:rsidRPr="003775A5" w:rsidRDefault="00AE370F" w:rsidP="005168A9">
      <w:pPr>
        <w:ind w:leftChars="200" w:left="660" w:hangingChars="100" w:hanging="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w:t>
      </w:r>
      <w:r w:rsidR="00AC1AE9">
        <w:rPr>
          <w:rFonts w:ascii="HG丸ｺﾞｼｯｸM-PRO" w:eastAsia="HG丸ｺﾞｼｯｸM-PRO" w:hAnsi="HG丸ｺﾞｼｯｸM-PRO" w:hint="eastAsia"/>
          <w:color w:val="00B050"/>
          <w:sz w:val="24"/>
        </w:rPr>
        <w:t>４</w:t>
      </w:r>
      <w:r w:rsidR="00416F56" w:rsidRPr="003775A5">
        <w:rPr>
          <w:rFonts w:ascii="HG丸ｺﾞｼｯｸM-PRO" w:eastAsia="HG丸ｺﾞｼｯｸM-PRO" w:hAnsi="HG丸ｺﾞｼｯｸM-PRO" w:hint="eastAsia"/>
          <w:color w:val="00B050"/>
          <w:sz w:val="24"/>
        </w:rPr>
        <w:t>）</w:t>
      </w:r>
      <w:r w:rsidR="004572EC" w:rsidRPr="003775A5">
        <w:rPr>
          <w:rFonts w:ascii="HG丸ｺﾞｼｯｸM-PRO" w:eastAsia="HG丸ｺﾞｼｯｸM-PRO" w:hAnsi="HG丸ｺﾞｼｯｸM-PRO" w:hint="eastAsia"/>
          <w:color w:val="00B050"/>
          <w:sz w:val="24"/>
        </w:rPr>
        <w:t>ケーブルは支持材へナイロンバンド等により結束する。</w:t>
      </w:r>
    </w:p>
    <w:p w:rsidR="00CC4292" w:rsidRPr="003775A5" w:rsidRDefault="00CC4292" w:rsidP="005168A9">
      <w:pPr>
        <w:ind w:leftChars="200" w:left="660" w:hangingChars="100" w:hanging="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w:t>
      </w:r>
      <w:r w:rsidR="00AC1AE9">
        <w:rPr>
          <w:rFonts w:ascii="HG丸ｺﾞｼｯｸM-PRO" w:eastAsia="HG丸ｺﾞｼｯｸM-PRO" w:hAnsi="HG丸ｺﾞｼｯｸM-PRO" w:hint="eastAsia"/>
          <w:color w:val="00B050"/>
          <w:sz w:val="24"/>
        </w:rPr>
        <w:t>５</w:t>
      </w:r>
      <w:r w:rsidRPr="003775A5">
        <w:rPr>
          <w:rFonts w:ascii="HG丸ｺﾞｼｯｸM-PRO" w:eastAsia="HG丸ｺﾞｼｯｸM-PRO" w:hAnsi="HG丸ｺﾞｼｯｸM-PRO"/>
          <w:color w:val="00B050"/>
          <w:sz w:val="24"/>
        </w:rPr>
        <w:t>）</w:t>
      </w:r>
      <w:r w:rsidRPr="003775A5">
        <w:rPr>
          <w:rFonts w:ascii="HG丸ｺﾞｼｯｸM-PRO" w:eastAsia="HG丸ｺﾞｼｯｸM-PRO" w:hAnsi="HG丸ｺﾞｼｯｸM-PRO" w:hint="eastAsia"/>
          <w:color w:val="00B050"/>
          <w:sz w:val="24"/>
        </w:rPr>
        <w:t>ケーブル</w:t>
      </w:r>
      <w:r w:rsidRPr="003775A5">
        <w:rPr>
          <w:rFonts w:ascii="HG丸ｺﾞｼｯｸM-PRO" w:eastAsia="HG丸ｺﾞｼｯｸM-PRO" w:hAnsi="HG丸ｺﾞｼｯｸM-PRO"/>
          <w:color w:val="00B050"/>
          <w:sz w:val="24"/>
        </w:rPr>
        <w:t>の要所には、合成樹脂製の表示札を取り付け、回路の種別、行先</w:t>
      </w:r>
      <w:r w:rsidRPr="003775A5">
        <w:rPr>
          <w:rFonts w:ascii="HG丸ｺﾞｼｯｸM-PRO" w:eastAsia="HG丸ｺﾞｼｯｸM-PRO" w:hAnsi="HG丸ｺﾞｼｯｸM-PRO" w:hint="eastAsia"/>
          <w:color w:val="00B050"/>
          <w:sz w:val="24"/>
        </w:rPr>
        <w:t>を</w:t>
      </w:r>
      <w:r w:rsidRPr="003775A5">
        <w:rPr>
          <w:rFonts w:ascii="HG丸ｺﾞｼｯｸM-PRO" w:eastAsia="HG丸ｺﾞｼｯｸM-PRO" w:hAnsi="HG丸ｺﾞｼｯｸM-PRO"/>
          <w:color w:val="00B050"/>
          <w:sz w:val="24"/>
        </w:rPr>
        <w:t>表</w:t>
      </w:r>
    </w:p>
    <w:p w:rsidR="00CC4292" w:rsidRPr="003775A5" w:rsidRDefault="00CC4292" w:rsidP="003760C3">
      <w:pPr>
        <w:ind w:leftChars="300" w:left="630"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color w:val="00B050"/>
          <w:sz w:val="24"/>
        </w:rPr>
        <w:t>示する。</w:t>
      </w:r>
    </w:p>
    <w:p w:rsidR="005558FD" w:rsidRPr="006B66F0" w:rsidRDefault="004572EC" w:rsidP="005558FD">
      <w:pPr>
        <w:jc w:val="center"/>
        <w:rPr>
          <w:rFonts w:ascii="HG丸ｺﾞｼｯｸM-PRO" w:eastAsia="HG丸ｺﾞｼｯｸM-PRO" w:hAnsi="HG丸ｺﾞｼｯｸM-PRO"/>
          <w:sz w:val="24"/>
        </w:rPr>
      </w:pPr>
      <w:r w:rsidRPr="00B46B26">
        <w:rPr>
          <w:rFonts w:ascii="HG丸ｺﾞｼｯｸM-PRO" w:eastAsia="HG丸ｺﾞｼｯｸM-PRO" w:hAnsi="HG丸ｺﾞｼｯｸM-PRO"/>
          <w:noProof/>
        </w:rPr>
        <w:lastRenderedPageBreak/>
        <mc:AlternateContent>
          <mc:Choice Requires="wps">
            <w:drawing>
              <wp:anchor distT="0" distB="0" distL="114300" distR="114300" simplePos="0" relativeHeight="251721728" behindDoc="0" locked="0" layoutInCell="1" allowOverlap="1" wp14:anchorId="10A97890" wp14:editId="5082E0C3">
                <wp:simplePos x="0" y="0"/>
                <wp:positionH relativeFrom="column">
                  <wp:posOffset>169223</wp:posOffset>
                </wp:positionH>
                <wp:positionV relativeFrom="paragraph">
                  <wp:posOffset>944088</wp:posOffset>
                </wp:positionV>
                <wp:extent cx="510450" cy="249382"/>
                <wp:effectExtent l="0" t="0" r="23495" b="17780"/>
                <wp:wrapNone/>
                <wp:docPr id="10" name="正方形/長方形 4"/>
                <wp:cNvGraphicFramePr/>
                <a:graphic xmlns:a="http://schemas.openxmlformats.org/drawingml/2006/main">
                  <a:graphicData uri="http://schemas.microsoft.com/office/word/2010/wordprocessingShape">
                    <wps:wsp>
                      <wps:cNvSpPr/>
                      <wps:spPr>
                        <a:xfrm>
                          <a:off x="0" y="0"/>
                          <a:ext cx="510450" cy="249382"/>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70E1E" id="正方形/長方形 4" o:spid="_x0000_s1026" style="position:absolute;left:0;text-align:left;margin-left:13.3pt;margin-top:74.35pt;width:40.2pt;height:1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" fillcolor="window" strokecolor="window" strokeweight="2pt"/>
            </w:pict>
          </mc:Fallback>
        </mc:AlternateContent>
      </w:r>
      <w:r w:rsidRPr="003760C3">
        <w:rPr>
          <w:rFonts w:ascii="HG丸ｺﾞｼｯｸM-PRO" w:eastAsia="HG丸ｺﾞｼｯｸM-PRO" w:hAnsi="HG丸ｺﾞｼｯｸM-PRO"/>
          <w:noProof/>
        </w:rPr>
        <mc:AlternateContent>
          <mc:Choice Requires="wps">
            <w:drawing>
              <wp:anchor distT="0" distB="0" distL="114300" distR="114300" simplePos="0" relativeHeight="251723776" behindDoc="0" locked="0" layoutInCell="1" allowOverlap="1" wp14:anchorId="47F57860" wp14:editId="2F17C50E">
                <wp:simplePos x="0" y="0"/>
                <wp:positionH relativeFrom="column">
                  <wp:posOffset>169223</wp:posOffset>
                </wp:positionH>
                <wp:positionV relativeFrom="paragraph">
                  <wp:posOffset>2012868</wp:posOffset>
                </wp:positionV>
                <wp:extent cx="700645" cy="237506"/>
                <wp:effectExtent l="0" t="0" r="23495" b="10160"/>
                <wp:wrapNone/>
                <wp:docPr id="16" name="正方形/長方形 4"/>
                <wp:cNvGraphicFramePr/>
                <a:graphic xmlns:a="http://schemas.openxmlformats.org/drawingml/2006/main">
                  <a:graphicData uri="http://schemas.microsoft.com/office/word/2010/wordprocessingShape">
                    <wps:wsp>
                      <wps:cNvSpPr/>
                      <wps:spPr>
                        <a:xfrm>
                          <a:off x="0" y="0"/>
                          <a:ext cx="700645" cy="237506"/>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5EAC3" id="正方形/長方形 4" o:spid="_x0000_s1026" style="position:absolute;left:0;text-align:left;margin-left:13.3pt;margin-top:158.5pt;width:55.15pt;height:18.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" fillcolor="window" strokecolor="window" strokeweight="2pt"/>
            </w:pict>
          </mc:Fallback>
        </mc:AlternateContent>
      </w:r>
      <w:r w:rsidRPr="003760C3">
        <w:rPr>
          <w:rFonts w:ascii="HG丸ｺﾞｼｯｸM-PRO" w:eastAsia="HG丸ｺﾞｼｯｸM-PRO" w:hAnsi="HG丸ｺﾞｼｯｸM-PRO"/>
          <w:noProof/>
        </w:rPr>
        <mc:AlternateContent>
          <mc:Choice Requires="wps">
            <w:drawing>
              <wp:anchor distT="0" distB="0" distL="114300" distR="114300" simplePos="0" relativeHeight="251725824" behindDoc="0" locked="0" layoutInCell="1" allowOverlap="1" wp14:anchorId="3DEF7D2F" wp14:editId="27A23869">
                <wp:simplePos x="0" y="0"/>
                <wp:positionH relativeFrom="column">
                  <wp:posOffset>1077265</wp:posOffset>
                </wp:positionH>
                <wp:positionV relativeFrom="paragraph">
                  <wp:posOffset>2778438</wp:posOffset>
                </wp:positionV>
                <wp:extent cx="902335" cy="120015"/>
                <wp:effectExtent l="0" t="0" r="12065" b="13335"/>
                <wp:wrapNone/>
                <wp:docPr id="17" name="正方形/長方形 4"/>
                <wp:cNvGraphicFramePr/>
                <a:graphic xmlns:a="http://schemas.openxmlformats.org/drawingml/2006/main">
                  <a:graphicData uri="http://schemas.microsoft.com/office/word/2010/wordprocessingShape">
                    <wps:wsp>
                      <wps:cNvSpPr/>
                      <wps:spPr>
                        <a:xfrm>
                          <a:off x="0" y="0"/>
                          <a:ext cx="902335" cy="120015"/>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39E9E15" id="正方形/長方形 4" o:spid="_x0000_s1026" style="position:absolute;left:0;text-align:left;margin-left:84.8pt;margin-top:218.75pt;width:71.05pt;height:9.4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" fillcolor="window" strokecolor="window" strokeweight="2pt"/>
            </w:pict>
          </mc:Fallback>
        </mc:AlternateContent>
      </w:r>
      <w:r w:rsidRPr="003760C3">
        <w:rPr>
          <w:rFonts w:ascii="HG丸ｺﾞｼｯｸM-PRO" w:eastAsia="HG丸ｺﾞｼｯｸM-PRO" w:hAnsi="HG丸ｺﾞｼｯｸM-PRO"/>
          <w:noProof/>
        </w:rPr>
        <mc:AlternateContent>
          <mc:Choice Requires="wps">
            <w:drawing>
              <wp:anchor distT="0" distB="0" distL="114300" distR="114300" simplePos="0" relativeHeight="251719680" behindDoc="0" locked="0" layoutInCell="1" allowOverlap="1" wp14:anchorId="155AE0CD" wp14:editId="5A6EC4FB">
                <wp:simplePos x="0" y="0"/>
                <wp:positionH relativeFrom="column">
                  <wp:posOffset>5284470</wp:posOffset>
                </wp:positionH>
                <wp:positionV relativeFrom="paragraph">
                  <wp:posOffset>2009808</wp:posOffset>
                </wp:positionV>
                <wp:extent cx="902335" cy="120015"/>
                <wp:effectExtent l="0" t="0" r="12065" b="13335"/>
                <wp:wrapNone/>
                <wp:docPr id="9" name="正方形/長方形 4"/>
                <wp:cNvGraphicFramePr/>
                <a:graphic xmlns:a="http://schemas.openxmlformats.org/drawingml/2006/main">
                  <a:graphicData uri="http://schemas.microsoft.com/office/word/2010/wordprocessingShape">
                    <wps:wsp>
                      <wps:cNvSpPr/>
                      <wps:spPr>
                        <a:xfrm>
                          <a:off x="0" y="0"/>
                          <a:ext cx="902335" cy="120015"/>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3C7B64B5" id="正方形/長方形 4" o:spid="_x0000_s1026" style="position:absolute;left:0;text-align:left;margin-left:416.1pt;margin-top:158.25pt;width:71.05pt;height:9.4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" fillcolor="window" strokecolor="window" strokeweight="2pt"/>
            </w:pict>
          </mc:Fallback>
        </mc:AlternateContent>
      </w:r>
      <w:r w:rsidRPr="003760C3">
        <w:rPr>
          <w:rFonts w:ascii="HG丸ｺﾞｼｯｸM-PRO" w:eastAsia="HG丸ｺﾞｼｯｸM-PRO" w:hAnsi="HG丸ｺﾞｼｯｸM-PRO"/>
          <w:noProof/>
        </w:rPr>
        <mc:AlternateContent>
          <mc:Choice Requires="wps">
            <w:drawing>
              <wp:anchor distT="0" distB="0" distL="114300" distR="114300" simplePos="0" relativeHeight="251717632" behindDoc="0" locked="0" layoutInCell="1" allowOverlap="1" wp14:anchorId="6687A6F9" wp14:editId="7D1D9DD5">
                <wp:simplePos x="0" y="0"/>
                <wp:positionH relativeFrom="column">
                  <wp:posOffset>4325587</wp:posOffset>
                </wp:positionH>
                <wp:positionV relativeFrom="paragraph">
                  <wp:posOffset>1704110</wp:posOffset>
                </wp:positionV>
                <wp:extent cx="427512" cy="215018"/>
                <wp:effectExtent l="0" t="0" r="10795" b="13970"/>
                <wp:wrapNone/>
                <wp:docPr id="7" name="正方形/長方形 4"/>
                <wp:cNvGraphicFramePr/>
                <a:graphic xmlns:a="http://schemas.openxmlformats.org/drawingml/2006/main">
                  <a:graphicData uri="http://schemas.microsoft.com/office/word/2010/wordprocessingShape">
                    <wps:wsp>
                      <wps:cNvSpPr/>
                      <wps:spPr>
                        <a:xfrm>
                          <a:off x="0" y="0"/>
                          <a:ext cx="427512" cy="215018"/>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78C6C" id="正方形/長方形 4" o:spid="_x0000_s1026" style="position:absolute;left:0;text-align:left;margin-left:340.6pt;margin-top:134.2pt;width:33.65pt;height:1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" fillcolor="window" strokecolor="window" strokeweight="2pt"/>
            </w:pict>
          </mc:Fallback>
        </mc:AlternateContent>
      </w:r>
      <w:r w:rsidRPr="003760C3">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743CEC7C" wp14:editId="604957D7">
                <wp:simplePos x="0" y="0"/>
                <wp:positionH relativeFrom="column">
                  <wp:posOffset>2164278</wp:posOffset>
                </wp:positionH>
                <wp:positionV relativeFrom="paragraph">
                  <wp:posOffset>1644732</wp:posOffset>
                </wp:positionV>
                <wp:extent cx="712519" cy="368136"/>
                <wp:effectExtent l="0" t="0" r="11430" b="13335"/>
                <wp:wrapNone/>
                <wp:docPr id="4" name="正方形/長方形 4"/>
                <wp:cNvGraphicFramePr/>
                <a:graphic xmlns:a="http://schemas.openxmlformats.org/drawingml/2006/main">
                  <a:graphicData uri="http://schemas.microsoft.com/office/word/2010/wordprocessingShape">
                    <wps:wsp>
                      <wps:cNvSpPr/>
                      <wps:spPr>
                        <a:xfrm>
                          <a:off x="0" y="0"/>
                          <a:ext cx="712519" cy="368136"/>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29268" id="正方形/長方形 4" o:spid="_x0000_s1026" style="position:absolute;left:0;text-align:left;margin-left:170.4pt;margin-top:129.5pt;width:56.1pt;height: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" fillcolor="window" strokecolor="window" strokeweight="2pt"/>
            </w:pict>
          </mc:Fallback>
        </mc:AlternateContent>
      </w:r>
      <w:r w:rsidRPr="003760C3">
        <w:rPr>
          <w:rFonts w:ascii="HG丸ｺﾞｼｯｸM-PRO" w:eastAsia="HG丸ｺﾞｼｯｸM-PRO" w:hAnsi="HG丸ｺﾞｼｯｸM-PRO"/>
          <w:noProof/>
        </w:rPr>
        <mc:AlternateContent>
          <mc:Choice Requires="wps">
            <w:drawing>
              <wp:anchor distT="0" distB="0" distL="114300" distR="114300" simplePos="0" relativeHeight="251713536" behindDoc="0" locked="0" layoutInCell="1" allowOverlap="1" wp14:anchorId="78BBCA9D" wp14:editId="5758DE5F">
                <wp:simplePos x="0" y="0"/>
                <wp:positionH relativeFrom="column">
                  <wp:posOffset>4562475</wp:posOffset>
                </wp:positionH>
                <wp:positionV relativeFrom="paragraph">
                  <wp:posOffset>479566</wp:posOffset>
                </wp:positionV>
                <wp:extent cx="902335" cy="191267"/>
                <wp:effectExtent l="0" t="0" r="12065" b="18415"/>
                <wp:wrapNone/>
                <wp:docPr id="3" name="正方形/長方形 4"/>
                <wp:cNvGraphicFramePr/>
                <a:graphic xmlns:a="http://schemas.openxmlformats.org/drawingml/2006/main">
                  <a:graphicData uri="http://schemas.microsoft.com/office/word/2010/wordprocessingShape">
                    <wps:wsp>
                      <wps:cNvSpPr/>
                      <wps:spPr>
                        <a:xfrm>
                          <a:off x="0" y="0"/>
                          <a:ext cx="902335" cy="191267"/>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5E9AA" id="正方形/長方形 4" o:spid="_x0000_s1026" style="position:absolute;left:0;text-align:left;margin-left:359.25pt;margin-top:37.75pt;width:71.05pt;height:1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" fillcolor="window" strokecolor="window" strokeweight="2pt"/>
            </w:pict>
          </mc:Fallback>
        </mc:AlternateContent>
      </w:r>
      <w:r w:rsidRPr="003760C3">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0757CD97" wp14:editId="4E76BC9F">
                <wp:simplePos x="0" y="0"/>
                <wp:positionH relativeFrom="column">
                  <wp:posOffset>2626995</wp:posOffset>
                </wp:positionH>
                <wp:positionV relativeFrom="paragraph">
                  <wp:posOffset>551815</wp:posOffset>
                </wp:positionV>
                <wp:extent cx="902335" cy="120015"/>
                <wp:effectExtent l="0" t="0" r="12065" b="13335"/>
                <wp:wrapNone/>
                <wp:docPr id="5" name="正方形/長方形 4"/>
                <wp:cNvGraphicFramePr/>
                <a:graphic xmlns:a="http://schemas.openxmlformats.org/drawingml/2006/main">
                  <a:graphicData uri="http://schemas.microsoft.com/office/word/2010/wordprocessingShape">
                    <wps:wsp>
                      <wps:cNvSpPr/>
                      <wps:spPr>
                        <a:xfrm>
                          <a:off x="0" y="0"/>
                          <a:ext cx="902335" cy="120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DC3CF72" id="正方形/長方形 4" o:spid="_x0000_s1026" style="position:absolute;left:0;text-align:left;margin-left:206.85pt;margin-top:43.45pt;width:71.05pt;height:9.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" fillcolor="white [3212]" strokecolor="white [3212]" strokeweight="2pt"/>
            </w:pict>
          </mc:Fallback>
        </mc:AlternateContent>
      </w:r>
      <w:r w:rsidRPr="003760C3">
        <w:rPr>
          <w:rFonts w:ascii="HG丸ｺﾞｼｯｸM-PRO" w:eastAsia="HG丸ｺﾞｼｯｸM-PRO" w:hAnsi="HG丸ｺﾞｼｯｸM-PRO"/>
          <w:noProof/>
        </w:rPr>
        <w:drawing>
          <wp:inline distT="0" distB="0" distL="0" distR="0" wp14:anchorId="3C2F0464" wp14:editId="72C847FE">
            <wp:extent cx="5612130" cy="484505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4845050"/>
                    </a:xfrm>
                    <a:prstGeom prst="rect">
                      <a:avLst/>
                    </a:prstGeom>
                  </pic:spPr>
                </pic:pic>
              </a:graphicData>
            </a:graphic>
          </wp:inline>
        </w:drawing>
      </w:r>
    </w:p>
    <w:p w:rsidR="008E1356" w:rsidRPr="003760C3" w:rsidRDefault="00013EB8" w:rsidP="005558FD">
      <w:pPr>
        <w:ind w:leftChars="100" w:left="210"/>
        <w:rPr>
          <w:rFonts w:ascii="HG丸ｺﾞｼｯｸM-PRO" w:eastAsia="HG丸ｺﾞｼｯｸM-PRO" w:hAnsi="HG丸ｺﾞｼｯｸM-PRO"/>
          <w:sz w:val="24"/>
        </w:rPr>
      </w:pPr>
      <w:r w:rsidRPr="003760C3">
        <w:rPr>
          <w:rFonts w:ascii="HG丸ｺﾞｼｯｸM-PRO" w:eastAsia="HG丸ｺﾞｼｯｸM-PRO" w:hAnsi="HG丸ｺﾞｼｯｸM-PRO"/>
          <w:sz w:val="24"/>
        </w:rPr>
        <w:t xml:space="preserve">4.2  </w:t>
      </w:r>
      <w:r w:rsidR="00C2024D" w:rsidRPr="003760C3">
        <w:rPr>
          <w:rFonts w:ascii="HG丸ｺﾞｼｯｸM-PRO" w:eastAsia="HG丸ｺﾞｼｯｸM-PRO" w:hAnsi="HG丸ｺﾞｼｯｸM-PRO" w:hint="eastAsia"/>
          <w:sz w:val="24"/>
        </w:rPr>
        <w:t>ケーブルラック配線について</w:t>
      </w:r>
    </w:p>
    <w:p w:rsidR="00C2024D" w:rsidRPr="003760C3" w:rsidRDefault="00C2024D" w:rsidP="00C2024D">
      <w:pPr>
        <w:ind w:leftChars="300" w:left="630"/>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w:t>
      </w:r>
    </w:p>
    <w:p w:rsidR="005168A9" w:rsidRPr="003760C3" w:rsidRDefault="00013EB8" w:rsidP="00C2024D">
      <w:pPr>
        <w:ind w:leftChars="100" w:left="210"/>
        <w:jc w:val="left"/>
        <w:rPr>
          <w:rFonts w:ascii="HG丸ｺﾞｼｯｸM-PRO" w:eastAsia="HG丸ｺﾞｼｯｸM-PRO" w:hAnsi="HG丸ｺﾞｼｯｸM-PRO"/>
          <w:sz w:val="24"/>
        </w:rPr>
      </w:pPr>
      <w:r w:rsidRPr="003760C3">
        <w:rPr>
          <w:rFonts w:ascii="HG丸ｺﾞｼｯｸM-PRO" w:eastAsia="HG丸ｺﾞｼｯｸM-PRO" w:hAnsi="HG丸ｺﾞｼｯｸM-PRO"/>
          <w:sz w:val="24"/>
        </w:rPr>
        <w:t xml:space="preserve">4.3  </w:t>
      </w:r>
      <w:r w:rsidR="00C2024D" w:rsidRPr="003760C3">
        <w:rPr>
          <w:rFonts w:ascii="HG丸ｺﾞｼｯｸM-PRO" w:eastAsia="HG丸ｺﾞｼｯｸM-PRO" w:hAnsi="HG丸ｺﾞｼｯｸM-PRO" w:hint="eastAsia"/>
          <w:sz w:val="24"/>
        </w:rPr>
        <w:t>配管内配線について</w:t>
      </w:r>
    </w:p>
    <w:p w:rsidR="00C2024D" w:rsidRPr="003760C3" w:rsidRDefault="00C2024D" w:rsidP="00C2024D">
      <w:pPr>
        <w:ind w:leftChars="300" w:left="630"/>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w:t>
      </w:r>
    </w:p>
    <w:p w:rsidR="00C2024D" w:rsidRPr="003760C3" w:rsidRDefault="00013EB8" w:rsidP="00C2024D">
      <w:pPr>
        <w:ind w:leftChars="100" w:left="210"/>
        <w:jc w:val="left"/>
        <w:rPr>
          <w:rFonts w:ascii="HG丸ｺﾞｼｯｸM-PRO" w:eastAsia="HG丸ｺﾞｼｯｸM-PRO" w:hAnsi="HG丸ｺﾞｼｯｸM-PRO"/>
          <w:sz w:val="24"/>
        </w:rPr>
      </w:pPr>
      <w:r w:rsidRPr="003760C3">
        <w:rPr>
          <w:rFonts w:ascii="HG丸ｺﾞｼｯｸM-PRO" w:eastAsia="HG丸ｺﾞｼｯｸM-PRO" w:hAnsi="HG丸ｺﾞｼｯｸM-PRO"/>
          <w:sz w:val="24"/>
        </w:rPr>
        <w:t xml:space="preserve">4.4  </w:t>
      </w:r>
      <w:r w:rsidR="00C2024D" w:rsidRPr="003760C3">
        <w:rPr>
          <w:rFonts w:ascii="HG丸ｺﾞｼｯｸM-PRO" w:eastAsia="HG丸ｺﾞｼｯｸM-PRO" w:hAnsi="HG丸ｺﾞｼｯｸM-PRO" w:hint="eastAsia"/>
          <w:sz w:val="24"/>
        </w:rPr>
        <w:t>電線の接続について</w:t>
      </w:r>
    </w:p>
    <w:p w:rsidR="00C2024D" w:rsidRPr="003760C3" w:rsidRDefault="00C2024D" w:rsidP="00C2024D">
      <w:pPr>
        <w:ind w:leftChars="300" w:left="630"/>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w:t>
      </w:r>
    </w:p>
    <w:p w:rsidR="00C2024D" w:rsidRPr="003760C3" w:rsidRDefault="00013EB8" w:rsidP="00C2024D">
      <w:pPr>
        <w:ind w:leftChars="100" w:left="210"/>
        <w:jc w:val="left"/>
        <w:rPr>
          <w:rFonts w:ascii="HG丸ｺﾞｼｯｸM-PRO" w:eastAsia="HG丸ｺﾞｼｯｸM-PRO" w:hAnsi="HG丸ｺﾞｼｯｸM-PRO"/>
          <w:sz w:val="24"/>
        </w:rPr>
      </w:pPr>
      <w:r w:rsidRPr="003760C3">
        <w:rPr>
          <w:rFonts w:ascii="HG丸ｺﾞｼｯｸM-PRO" w:eastAsia="HG丸ｺﾞｼｯｸM-PRO" w:hAnsi="HG丸ｺﾞｼｯｸM-PRO"/>
          <w:sz w:val="24"/>
        </w:rPr>
        <w:t xml:space="preserve">4.5  </w:t>
      </w:r>
      <w:r w:rsidR="00C2024D" w:rsidRPr="003760C3">
        <w:rPr>
          <w:rFonts w:ascii="HG丸ｺﾞｼｯｸM-PRO" w:eastAsia="HG丸ｺﾞｼｯｸM-PRO" w:hAnsi="HG丸ｺﾞｼｯｸM-PRO" w:hint="eastAsia"/>
          <w:sz w:val="24"/>
        </w:rPr>
        <w:t>電線の色別について</w:t>
      </w:r>
    </w:p>
    <w:p w:rsidR="00C2024D" w:rsidRPr="003760C3" w:rsidRDefault="00C2024D" w:rsidP="00C2024D">
      <w:pPr>
        <w:ind w:leftChars="300" w:left="630"/>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w:t>
      </w:r>
    </w:p>
    <w:p w:rsidR="00C2024D" w:rsidRPr="003760C3" w:rsidRDefault="00013EB8" w:rsidP="00C2024D">
      <w:pPr>
        <w:ind w:leftChars="100" w:left="210"/>
        <w:jc w:val="left"/>
        <w:rPr>
          <w:rFonts w:ascii="HG丸ｺﾞｼｯｸM-PRO" w:eastAsia="HG丸ｺﾞｼｯｸM-PRO" w:hAnsi="HG丸ｺﾞｼｯｸM-PRO"/>
          <w:sz w:val="24"/>
        </w:rPr>
      </w:pPr>
      <w:r w:rsidRPr="003760C3">
        <w:rPr>
          <w:rFonts w:ascii="HG丸ｺﾞｼｯｸM-PRO" w:eastAsia="HG丸ｺﾞｼｯｸM-PRO" w:hAnsi="HG丸ｺﾞｼｯｸM-PRO"/>
          <w:sz w:val="24"/>
        </w:rPr>
        <w:t xml:space="preserve">4.6  </w:t>
      </w:r>
      <w:r w:rsidR="00C2024D" w:rsidRPr="003760C3">
        <w:rPr>
          <w:rFonts w:ascii="HG丸ｺﾞｼｯｸM-PRO" w:eastAsia="HG丸ｺﾞｼｯｸM-PRO" w:hAnsi="HG丸ｺﾞｼｯｸM-PRO" w:hint="eastAsia"/>
          <w:sz w:val="24"/>
        </w:rPr>
        <w:t>配線の離隔について</w:t>
      </w:r>
    </w:p>
    <w:p w:rsidR="00C2024D" w:rsidRPr="003760C3" w:rsidRDefault="00C2024D" w:rsidP="00C2024D">
      <w:pPr>
        <w:ind w:leftChars="300" w:left="630"/>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w:t>
      </w:r>
    </w:p>
    <w:p w:rsidR="005168A9" w:rsidRPr="003760C3" w:rsidRDefault="00013EB8" w:rsidP="00C2024D">
      <w:pPr>
        <w:ind w:leftChars="100" w:left="210"/>
        <w:jc w:val="left"/>
        <w:rPr>
          <w:rFonts w:ascii="HG丸ｺﾞｼｯｸM-PRO" w:eastAsia="HG丸ｺﾞｼｯｸM-PRO" w:hAnsi="HG丸ｺﾞｼｯｸM-PRO"/>
          <w:sz w:val="24"/>
        </w:rPr>
      </w:pPr>
      <w:r w:rsidRPr="003760C3">
        <w:rPr>
          <w:rFonts w:ascii="HG丸ｺﾞｼｯｸM-PRO" w:eastAsia="HG丸ｺﾞｼｯｸM-PRO" w:hAnsi="HG丸ｺﾞｼｯｸM-PRO"/>
          <w:sz w:val="24"/>
        </w:rPr>
        <w:t xml:space="preserve">4.7  </w:t>
      </w:r>
      <w:r w:rsidR="00C2024D" w:rsidRPr="003760C3">
        <w:rPr>
          <w:rFonts w:ascii="HG丸ｺﾞｼｯｸM-PRO" w:eastAsia="HG丸ｺﾞｼｯｸM-PRO" w:hAnsi="HG丸ｺﾞｼｯｸM-PRO" w:hint="eastAsia"/>
          <w:sz w:val="24"/>
        </w:rPr>
        <w:t>防火区画等の貫通について</w:t>
      </w:r>
    </w:p>
    <w:p w:rsidR="00C2024D" w:rsidRPr="003760C3" w:rsidRDefault="00C2024D" w:rsidP="00C2024D">
      <w:pPr>
        <w:ind w:leftChars="300" w:left="630"/>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w:t>
      </w:r>
    </w:p>
    <w:p w:rsidR="00C2024D" w:rsidRPr="003760C3" w:rsidRDefault="00013EB8" w:rsidP="00C2024D">
      <w:pPr>
        <w:ind w:leftChars="100" w:left="210"/>
        <w:jc w:val="left"/>
        <w:rPr>
          <w:rFonts w:ascii="HG丸ｺﾞｼｯｸM-PRO" w:eastAsia="HG丸ｺﾞｼｯｸM-PRO" w:hAnsi="HG丸ｺﾞｼｯｸM-PRO"/>
          <w:sz w:val="24"/>
        </w:rPr>
      </w:pPr>
      <w:r w:rsidRPr="003760C3">
        <w:rPr>
          <w:rFonts w:ascii="HG丸ｺﾞｼｯｸM-PRO" w:eastAsia="HG丸ｺﾞｼｯｸM-PRO" w:hAnsi="HG丸ｺﾞｼｯｸM-PRO"/>
          <w:sz w:val="24"/>
        </w:rPr>
        <w:t>4.</w:t>
      </w:r>
      <w:r w:rsidR="007A5BEE">
        <w:rPr>
          <w:rFonts w:ascii="HG丸ｺﾞｼｯｸM-PRO" w:eastAsia="HG丸ｺﾞｼｯｸM-PRO" w:hAnsi="HG丸ｺﾞｼｯｸM-PRO" w:hint="eastAsia"/>
          <w:sz w:val="24"/>
        </w:rPr>
        <w:t>８</w:t>
      </w:r>
      <w:r w:rsidRPr="003760C3">
        <w:rPr>
          <w:rFonts w:ascii="HG丸ｺﾞｼｯｸM-PRO" w:eastAsia="HG丸ｺﾞｼｯｸM-PRO" w:hAnsi="HG丸ｺﾞｼｯｸM-PRO"/>
          <w:sz w:val="24"/>
        </w:rPr>
        <w:t xml:space="preserve">  </w:t>
      </w:r>
      <w:r w:rsidR="00811F0C" w:rsidRPr="003760C3">
        <w:rPr>
          <w:rFonts w:ascii="HG丸ｺﾞｼｯｸM-PRO" w:eastAsia="HG丸ｺﾞｼｯｸM-PRO" w:hAnsi="HG丸ｺﾞｼｯｸM-PRO" w:hint="eastAsia"/>
          <w:sz w:val="24"/>
        </w:rPr>
        <w:t>接地</w:t>
      </w:r>
      <w:r w:rsidR="00C2024D" w:rsidRPr="003760C3">
        <w:rPr>
          <w:rFonts w:ascii="HG丸ｺﾞｼｯｸM-PRO" w:eastAsia="HG丸ｺﾞｼｯｸM-PRO" w:hAnsi="HG丸ｺﾞｼｯｸM-PRO" w:hint="eastAsia"/>
          <w:sz w:val="24"/>
        </w:rPr>
        <w:t>について</w:t>
      </w:r>
    </w:p>
    <w:p w:rsidR="00C2024D" w:rsidRPr="003760C3" w:rsidRDefault="00C2024D" w:rsidP="00C2024D">
      <w:pPr>
        <w:ind w:leftChars="300" w:left="630"/>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w:t>
      </w:r>
    </w:p>
    <w:p w:rsidR="009E1C38" w:rsidRPr="006B66F0" w:rsidRDefault="00013EB8" w:rsidP="000A2C58">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5  </w:t>
      </w:r>
      <w:r w:rsidR="00B913FB" w:rsidRPr="006B66F0">
        <w:rPr>
          <w:rFonts w:ascii="HG丸ｺﾞｼｯｸM-PRO" w:eastAsia="HG丸ｺﾞｼｯｸM-PRO" w:hAnsi="HG丸ｺﾞｼｯｸM-PRO" w:hint="eastAsia"/>
          <w:sz w:val="24"/>
        </w:rPr>
        <w:t>品質管理</w:t>
      </w:r>
    </w:p>
    <w:p w:rsidR="00AE370F" w:rsidRPr="006B66F0" w:rsidRDefault="00AE370F" w:rsidP="000A2C58">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 xml:space="preserve">　</w:t>
      </w:r>
      <w:r w:rsidR="00013EB8" w:rsidRPr="006B66F0">
        <w:rPr>
          <w:rFonts w:ascii="HG丸ｺﾞｼｯｸM-PRO" w:eastAsia="HG丸ｺﾞｼｯｸM-PRO" w:hAnsi="HG丸ｺﾞｼｯｸM-PRO"/>
          <w:sz w:val="24"/>
        </w:rPr>
        <w:t xml:space="preserve">5.1  </w:t>
      </w:r>
      <w:r w:rsidRPr="006B66F0">
        <w:rPr>
          <w:rFonts w:ascii="HG丸ｺﾞｼｯｸM-PRO" w:eastAsia="HG丸ｺﾞｼｯｸM-PRO" w:hAnsi="HG丸ｺﾞｼｯｸM-PRO" w:hint="eastAsia"/>
          <w:sz w:val="24"/>
        </w:rPr>
        <w:t>管理体制</w:t>
      </w:r>
    </w:p>
    <w:p w:rsidR="00AE370F" w:rsidRPr="00E0525E" w:rsidRDefault="00AE370F" w:rsidP="00AE370F">
      <w:pPr>
        <w:widowControl/>
        <w:ind w:firstLineChars="200" w:firstLine="480"/>
        <w:jc w:val="left"/>
        <w:rPr>
          <w:rFonts w:ascii="HG丸ｺﾞｼｯｸM-PRO" w:eastAsia="HG丸ｺﾞｼｯｸM-PRO" w:hAnsi="HG丸ｺﾞｼｯｸM-PRO"/>
          <w:i/>
          <w:color w:val="FF0000"/>
          <w:sz w:val="24"/>
          <w:u w:val="single"/>
        </w:rPr>
      </w:pPr>
      <w:r w:rsidRPr="00E0525E">
        <w:rPr>
          <w:rFonts w:ascii="HG丸ｺﾞｼｯｸM-PRO" w:eastAsia="HG丸ｺﾞｼｯｸM-PRO" w:hAnsi="HG丸ｺﾞｼｯｸM-PRO" w:hint="eastAsia"/>
          <w:i/>
          <w:color w:val="FF0000"/>
          <w:sz w:val="24"/>
          <w:u w:val="single"/>
        </w:rPr>
        <w:lastRenderedPageBreak/>
        <w:t>※</w:t>
      </w:r>
      <w:r w:rsidRPr="00E0525E">
        <w:rPr>
          <w:rFonts w:ascii="HG丸ｺﾞｼｯｸM-PRO" w:eastAsia="HG丸ｺﾞｼｯｸM-PRO" w:hAnsi="HG丸ｺﾞｼｯｸM-PRO"/>
          <w:i/>
          <w:color w:val="FF0000"/>
          <w:sz w:val="24"/>
          <w:u w:val="single"/>
        </w:rPr>
        <w:t xml:space="preserve"> </w:t>
      </w:r>
      <w:r w:rsidRPr="00E0525E">
        <w:rPr>
          <w:rFonts w:ascii="HG丸ｺﾞｼｯｸM-PRO" w:eastAsia="HG丸ｺﾞｼｯｸM-PRO" w:hAnsi="HG丸ｺﾞｼｯｸM-PRO" w:hint="eastAsia"/>
          <w:i/>
          <w:color w:val="FF0000"/>
          <w:sz w:val="24"/>
          <w:u w:val="single"/>
        </w:rPr>
        <w:t>品質管理体制・管理責任者</w:t>
      </w:r>
    </w:p>
    <w:p w:rsidR="00416F56" w:rsidRPr="006B66F0" w:rsidRDefault="00416F56" w:rsidP="00E11CC5">
      <w:pPr>
        <w:jc w:val="left"/>
        <w:rPr>
          <w:rFonts w:ascii="HG丸ｺﾞｼｯｸM-PRO" w:eastAsia="HG丸ｺﾞｼｯｸM-PRO" w:hAnsi="HG丸ｺﾞｼｯｸM-PRO"/>
          <w:sz w:val="24"/>
        </w:rPr>
      </w:pPr>
    </w:p>
    <w:p w:rsidR="00AE370F" w:rsidRPr="006B66F0" w:rsidRDefault="00013EB8" w:rsidP="00AE370F">
      <w:pPr>
        <w:widowControl/>
        <w:ind w:firstLineChars="100" w:firstLine="24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t xml:space="preserve">5.2  </w:t>
      </w:r>
      <w:r w:rsidR="00AE370F" w:rsidRPr="006B66F0">
        <w:rPr>
          <w:rFonts w:ascii="HG丸ｺﾞｼｯｸM-PRO" w:eastAsia="HG丸ｺﾞｼｯｸM-PRO" w:hAnsi="HG丸ｺﾞｼｯｸM-PRO" w:hint="eastAsia"/>
          <w:sz w:val="24"/>
        </w:rPr>
        <w:t>管理方法</w:t>
      </w:r>
    </w:p>
    <w:p w:rsidR="00E210EB" w:rsidRPr="00E0525E" w:rsidRDefault="00AE370F" w:rsidP="00AE370F">
      <w:pPr>
        <w:ind w:firstLineChars="200" w:firstLine="480"/>
        <w:jc w:val="left"/>
        <w:rPr>
          <w:rFonts w:ascii="HG丸ｺﾞｼｯｸM-PRO" w:eastAsia="HG丸ｺﾞｼｯｸM-PRO" w:hAnsi="HG丸ｺﾞｼｯｸM-PRO"/>
          <w:i/>
          <w:color w:val="FF0000"/>
          <w:sz w:val="24"/>
          <w:u w:val="single"/>
        </w:rPr>
      </w:pPr>
      <w:r w:rsidRPr="00E0525E">
        <w:rPr>
          <w:rFonts w:ascii="HG丸ｺﾞｼｯｸM-PRO" w:eastAsia="HG丸ｺﾞｼｯｸM-PRO" w:hAnsi="HG丸ｺﾞｼｯｸM-PRO" w:hint="eastAsia"/>
          <w:i/>
          <w:color w:val="FF0000"/>
          <w:sz w:val="24"/>
          <w:u w:val="single"/>
        </w:rPr>
        <w:t>※</w:t>
      </w:r>
      <w:r w:rsidRPr="00E0525E">
        <w:rPr>
          <w:rFonts w:ascii="HG丸ｺﾞｼｯｸM-PRO" w:eastAsia="HG丸ｺﾞｼｯｸM-PRO" w:hAnsi="HG丸ｺﾞｼｯｸM-PRO"/>
          <w:i/>
          <w:color w:val="FF0000"/>
          <w:sz w:val="24"/>
          <w:u w:val="single"/>
        </w:rPr>
        <w:t xml:space="preserve"> </w:t>
      </w:r>
      <w:r w:rsidRPr="00E0525E">
        <w:rPr>
          <w:rFonts w:ascii="HG丸ｺﾞｼｯｸM-PRO" w:eastAsia="HG丸ｺﾞｼｯｸM-PRO" w:hAnsi="HG丸ｺﾞｼｯｸM-PRO" w:hint="eastAsia"/>
          <w:i/>
          <w:color w:val="FF0000"/>
          <w:sz w:val="24"/>
          <w:u w:val="single"/>
        </w:rPr>
        <w:t>管理の項目・水準・方法、品質記録文書の書式とその管理方法</w:t>
      </w:r>
    </w:p>
    <w:p w:rsidR="00212586" w:rsidRPr="003760C3" w:rsidRDefault="00212586" w:rsidP="00212586">
      <w:pPr>
        <w:ind w:firstLineChars="100" w:firstLine="240"/>
        <w:jc w:val="left"/>
        <w:rPr>
          <w:rFonts w:ascii="HG丸ｺﾞｼｯｸM-PRO" w:eastAsia="HG丸ｺﾞｼｯｸM-PRO" w:hAnsi="HG丸ｺﾞｼｯｸM-PRO"/>
          <w:i/>
          <w:sz w:val="24"/>
          <w:u w:val="single"/>
        </w:rPr>
      </w:pPr>
    </w:p>
    <w:p w:rsidR="00212586" w:rsidRPr="003775A5" w:rsidRDefault="00212586" w:rsidP="00212586">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（参考記載例）</w:t>
      </w:r>
    </w:p>
    <w:p w:rsidR="002620B8" w:rsidRPr="003760C3" w:rsidRDefault="00F1073E" w:rsidP="00E11CC5">
      <w:pPr>
        <w:jc w:val="left"/>
        <w:rPr>
          <w:rFonts w:ascii="HG丸ｺﾞｼｯｸM-PRO" w:eastAsia="HG丸ｺﾞｼｯｸM-PRO" w:hAnsi="HG丸ｺﾞｼｯｸM-PRO"/>
          <w:sz w:val="24"/>
        </w:rPr>
      </w:pPr>
      <w:r w:rsidRPr="003760C3">
        <w:rPr>
          <w:rFonts w:ascii="HG丸ｺﾞｼｯｸM-PRO" w:eastAsia="HG丸ｺﾞｼｯｸM-PRO" w:hAnsi="HG丸ｺﾞｼｯｸM-PRO"/>
          <w:noProof/>
          <w:sz w:val="24"/>
        </w:rPr>
        <mc:AlternateContent>
          <mc:Choice Requires="wps">
            <w:drawing>
              <wp:anchor distT="0" distB="0" distL="114300" distR="114300" simplePos="0" relativeHeight="251709440" behindDoc="0" locked="0" layoutInCell="1" allowOverlap="1" wp14:anchorId="087EC90C" wp14:editId="02F388E3">
                <wp:simplePos x="0" y="0"/>
                <wp:positionH relativeFrom="column">
                  <wp:posOffset>553720</wp:posOffset>
                </wp:positionH>
                <wp:positionV relativeFrom="paragraph">
                  <wp:posOffset>115570</wp:posOffset>
                </wp:positionV>
                <wp:extent cx="5326380" cy="318770"/>
                <wp:effectExtent l="0" t="0" r="26670" b="24130"/>
                <wp:wrapNone/>
                <wp:docPr id="15" name="テキスト ボックス 15"/>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F1073E" w:rsidRPr="00065CD3" w:rsidRDefault="00F1073E"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作業前に、現場代理人から作業手順の説明後、作業開始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EC90C" id="テキスト ボックス 15" o:spid="_x0000_s1027" type="#_x0000_t202" style="position:absolute;margin-left:43.6pt;margin-top:9.1pt;width:419.4pt;height:2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" fillcolor="window" strokeweight=".5pt">
                <v:textbox>
                  <w:txbxContent>
                    <w:p w:rsidR="00F1073E" w:rsidRPr="00065CD3" w:rsidRDefault="00F1073E"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作業前に、現場代理人から作業手順の説明後、作業開始</w:t>
                      </w:r>
                    </w:p>
                  </w:txbxContent>
                </v:textbox>
              </v:shape>
            </w:pict>
          </mc:Fallback>
        </mc:AlternateContent>
      </w:r>
      <w:r w:rsidRPr="003760C3">
        <w:rPr>
          <w:rFonts w:ascii="HG丸ｺﾞｼｯｸM-PRO" w:eastAsia="HG丸ｺﾞｼｯｸM-PRO" w:hAnsi="HG丸ｺﾞｼｯｸM-PRO"/>
          <w:noProof/>
          <w:sz w:val="24"/>
        </w:rPr>
        <mc:AlternateContent>
          <mc:Choice Requires="wps">
            <w:drawing>
              <wp:anchor distT="0" distB="0" distL="114300" distR="114300" simplePos="0" relativeHeight="251706368" behindDoc="0" locked="0" layoutInCell="1" allowOverlap="1" wp14:anchorId="53D7106E" wp14:editId="7C9E2CFE">
                <wp:simplePos x="0" y="0"/>
                <wp:positionH relativeFrom="column">
                  <wp:posOffset>553720</wp:posOffset>
                </wp:positionH>
                <wp:positionV relativeFrom="paragraph">
                  <wp:posOffset>673100</wp:posOffset>
                </wp:positionV>
                <wp:extent cx="5326380" cy="318770"/>
                <wp:effectExtent l="0" t="0" r="26670" b="24130"/>
                <wp:wrapNone/>
                <wp:docPr id="12" name="テキスト ボックス 12"/>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F1073E" w:rsidRPr="00065CD3" w:rsidRDefault="00F1073E"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作業員による施工確認（下請主任技術者が一連の作業を確認）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106E" id="テキスト ボックス 12" o:spid="_x0000_s1028" type="#_x0000_t202" style="position:absolute;margin-left:43.6pt;margin-top:53pt;width:419.4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" fillcolor="window" strokeweight=".5pt">
                <v:textbox>
                  <w:txbxContent>
                    <w:p w:rsidR="00F1073E" w:rsidRPr="00065CD3" w:rsidRDefault="00F1073E"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作業員による施工確認（下請主任技術者が一連の作業を確認）</w:t>
                      </w:r>
                    </w:p>
                  </w:txbxContent>
                </v:textbox>
              </v:shape>
            </w:pict>
          </mc:Fallback>
        </mc:AlternateContent>
      </w:r>
      <w:r w:rsidRPr="003760C3">
        <w:rPr>
          <w:rFonts w:ascii="HG丸ｺﾞｼｯｸM-PRO" w:eastAsia="HG丸ｺﾞｼｯｸM-PRO" w:hAnsi="HG丸ｺﾞｼｯｸM-PRO"/>
          <w:noProof/>
          <w:sz w:val="24"/>
        </w:rPr>
        <mc:AlternateContent>
          <mc:Choice Requires="wps">
            <w:drawing>
              <wp:anchor distT="0" distB="0" distL="114300" distR="114300" simplePos="0" relativeHeight="251707392" behindDoc="0" locked="0" layoutInCell="1" allowOverlap="1" wp14:anchorId="5B3105BB" wp14:editId="02B5C1B6">
                <wp:simplePos x="0" y="0"/>
                <wp:positionH relativeFrom="column">
                  <wp:posOffset>553720</wp:posOffset>
                </wp:positionH>
                <wp:positionV relativeFrom="paragraph">
                  <wp:posOffset>1236345</wp:posOffset>
                </wp:positionV>
                <wp:extent cx="5326380" cy="318770"/>
                <wp:effectExtent l="0" t="0" r="26670" b="24130"/>
                <wp:wrapNone/>
                <wp:docPr id="13" name="テキスト ボックス 13"/>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F1073E" w:rsidRPr="00065CD3" w:rsidRDefault="00C2024D"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下請</w:t>
                            </w:r>
                            <w:r w:rsidR="00F1073E" w:rsidRPr="00065CD3">
                              <w:rPr>
                                <w:rFonts w:ascii="HG丸ｺﾞｼｯｸM-PRO" w:eastAsia="HG丸ｺﾞｼｯｸM-PRO" w:hAnsi="HG丸ｺﾞｼｯｸM-PRO" w:hint="eastAsia"/>
                                <w:color w:val="00B050"/>
                              </w:rPr>
                              <w:t>主任技術者による確認（チェックリストにより確認）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105BB" id="テキスト ボックス 13" o:spid="_x0000_s1029" type="#_x0000_t202" style="position:absolute;margin-left:43.6pt;margin-top:97.35pt;width:419.4pt;height:2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" fillcolor="window" strokeweight=".5pt">
                <v:textbox>
                  <w:txbxContent>
                    <w:p w:rsidR="00F1073E" w:rsidRPr="00065CD3" w:rsidRDefault="00C2024D"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下請</w:t>
                      </w:r>
                      <w:r w:rsidR="00F1073E" w:rsidRPr="00065CD3">
                        <w:rPr>
                          <w:rFonts w:ascii="HG丸ｺﾞｼｯｸM-PRO" w:eastAsia="HG丸ｺﾞｼｯｸM-PRO" w:hAnsi="HG丸ｺﾞｼｯｸM-PRO" w:hint="eastAsia"/>
                          <w:color w:val="00B050"/>
                        </w:rPr>
                        <w:t>主任技術者による確認（チェックリストにより確認）</w:t>
                      </w:r>
                    </w:p>
                  </w:txbxContent>
                </v:textbox>
              </v:shape>
            </w:pict>
          </mc:Fallback>
        </mc:AlternateContent>
      </w:r>
      <w:r w:rsidRPr="003760C3">
        <w:rPr>
          <w:rFonts w:ascii="HG丸ｺﾞｼｯｸM-PRO" w:eastAsia="HG丸ｺﾞｼｯｸM-PRO" w:hAnsi="HG丸ｺﾞｼｯｸM-PRO"/>
          <w:noProof/>
          <w:sz w:val="24"/>
        </w:rPr>
        <mc:AlternateContent>
          <mc:Choice Requires="wps">
            <w:drawing>
              <wp:anchor distT="0" distB="0" distL="114300" distR="114300" simplePos="0" relativeHeight="251708416" behindDoc="0" locked="0" layoutInCell="1" allowOverlap="1" wp14:anchorId="11D51061" wp14:editId="35E201A1">
                <wp:simplePos x="0" y="0"/>
                <wp:positionH relativeFrom="column">
                  <wp:posOffset>553720</wp:posOffset>
                </wp:positionH>
                <wp:positionV relativeFrom="paragraph">
                  <wp:posOffset>1810385</wp:posOffset>
                </wp:positionV>
                <wp:extent cx="5326380" cy="318770"/>
                <wp:effectExtent l="0" t="0" r="26670" b="24130"/>
                <wp:wrapNone/>
                <wp:docPr id="14" name="テキスト ボックス 14"/>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F1073E" w:rsidRPr="00065CD3" w:rsidRDefault="00F1073E"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元請の主任（監理）技術者による施工状況確認（チェックリストにより確認）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1061" id="テキスト ボックス 14" o:spid="_x0000_s1030" type="#_x0000_t202" style="position:absolute;margin-left:43.6pt;margin-top:142.55pt;width:419.4pt;height:2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" fillcolor="window" strokeweight=".5pt">
                <v:textbox>
                  <w:txbxContent>
                    <w:p w:rsidR="00F1073E" w:rsidRPr="00065CD3" w:rsidRDefault="00F1073E" w:rsidP="00F1073E">
                      <w:pPr>
                        <w:jc w:val="center"/>
                        <w:rPr>
                          <w:rFonts w:ascii="HG丸ｺﾞｼｯｸM-PRO" w:eastAsia="HG丸ｺﾞｼｯｸM-PRO" w:hAnsi="HG丸ｺﾞｼｯｸM-PRO"/>
                          <w:color w:val="00B050"/>
                        </w:rPr>
                      </w:pPr>
                      <w:r w:rsidRPr="00065CD3">
                        <w:rPr>
                          <w:rFonts w:ascii="HG丸ｺﾞｼｯｸM-PRO" w:eastAsia="HG丸ｺﾞｼｯｸM-PRO" w:hAnsi="HG丸ｺﾞｼｯｸM-PRO" w:hint="eastAsia"/>
                          <w:color w:val="00B050"/>
                        </w:rPr>
                        <w:t>元請の主任（監理）技術者による施工状況確認（チェックリストにより確認）</w:t>
                      </w:r>
                    </w:p>
                  </w:txbxContent>
                </v:textbox>
              </v:shape>
            </w:pict>
          </mc:Fallback>
        </mc:AlternateContent>
      </w:r>
      <w:r w:rsidR="00537CE1" w:rsidRPr="003760C3">
        <w:rPr>
          <w:rFonts w:ascii="HG丸ｺﾞｼｯｸM-PRO" w:eastAsia="HG丸ｺﾞｼｯｸM-PRO" w:hAnsi="HG丸ｺﾞｼｯｸM-PRO" w:hint="eastAsia"/>
          <w:sz w:val="24"/>
        </w:rPr>
        <w:t xml:space="preserve">　　　</w:t>
      </w:r>
    </w:p>
    <w:p w:rsidR="00C3042D" w:rsidRPr="003760C3" w:rsidRDefault="00537CE1" w:rsidP="00E11CC5">
      <w:pPr>
        <w:jc w:val="left"/>
        <w:rPr>
          <w:rFonts w:ascii="HG丸ｺﾞｼｯｸM-PRO" w:eastAsia="HG丸ｺﾞｼｯｸM-PRO" w:hAnsi="HG丸ｺﾞｼｯｸM-PRO"/>
          <w:sz w:val="24"/>
        </w:rPr>
      </w:pPr>
      <w:r w:rsidRPr="003760C3">
        <w:rPr>
          <w:rFonts w:ascii="HG丸ｺﾞｼｯｸM-PRO" w:eastAsia="HG丸ｺﾞｼｯｸM-PRO" w:hAnsi="HG丸ｺﾞｼｯｸM-PRO"/>
          <w:noProof/>
          <w:sz w:val="24"/>
        </w:rPr>
        <mc:AlternateContent>
          <mc:Choice Requires="wps">
            <w:drawing>
              <wp:anchor distT="0" distB="0" distL="114300" distR="114300" simplePos="0" relativeHeight="251666432" behindDoc="0" locked="0" layoutInCell="1" allowOverlap="1" wp14:anchorId="3A65444C" wp14:editId="59F9E409">
                <wp:simplePos x="0" y="0"/>
                <wp:positionH relativeFrom="column">
                  <wp:posOffset>3109757</wp:posOffset>
                </wp:positionH>
                <wp:positionV relativeFrom="paragraph">
                  <wp:posOffset>164539</wp:posOffset>
                </wp:positionV>
                <wp:extent cx="0" cy="244548"/>
                <wp:effectExtent l="76200" t="0" r="57150" b="60325"/>
                <wp:wrapNone/>
                <wp:docPr id="6" name="直線コネクタ 6"/>
                <wp:cNvGraphicFramePr/>
                <a:graphic xmlns:a="http://schemas.openxmlformats.org/drawingml/2006/main">
                  <a:graphicData uri="http://schemas.microsoft.com/office/word/2010/wordprocessingShape">
                    <wps:wsp>
                      <wps:cNvCnPr/>
                      <wps:spPr>
                        <a:xfrm>
                          <a:off x="0" y="0"/>
                          <a:ext cx="0" cy="244548"/>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A731B86"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12.95pt" to="244.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" strokecolor="windowText" strokeweight="1.25pt">
                <v:stroke endarrow="block"/>
              </v:line>
            </w:pict>
          </mc:Fallback>
        </mc:AlternateContent>
      </w:r>
    </w:p>
    <w:p w:rsidR="00537CE1" w:rsidRPr="003760C3" w:rsidRDefault="00537CE1" w:rsidP="00E11CC5">
      <w:pPr>
        <w:jc w:val="left"/>
        <w:rPr>
          <w:rFonts w:ascii="HG丸ｺﾞｼｯｸM-PRO" w:eastAsia="HG丸ｺﾞｼｯｸM-PRO" w:hAnsi="HG丸ｺﾞｼｯｸM-PRO"/>
          <w:sz w:val="24"/>
        </w:rPr>
      </w:pPr>
    </w:p>
    <w:p w:rsidR="00537CE1" w:rsidRPr="003760C3" w:rsidRDefault="00537CE1" w:rsidP="00E11CC5">
      <w:pPr>
        <w:jc w:val="left"/>
        <w:rPr>
          <w:rFonts w:ascii="HG丸ｺﾞｼｯｸM-PRO" w:eastAsia="HG丸ｺﾞｼｯｸM-PRO" w:hAnsi="HG丸ｺﾞｼｯｸM-PRO"/>
          <w:sz w:val="24"/>
        </w:rPr>
      </w:pPr>
    </w:p>
    <w:p w:rsidR="00537CE1" w:rsidRPr="003760C3" w:rsidRDefault="00537CE1" w:rsidP="00E11CC5">
      <w:pPr>
        <w:jc w:val="left"/>
        <w:rPr>
          <w:rFonts w:ascii="HG丸ｺﾞｼｯｸM-PRO" w:eastAsia="HG丸ｺﾞｼｯｸM-PRO" w:hAnsi="HG丸ｺﾞｼｯｸM-PRO"/>
          <w:sz w:val="24"/>
        </w:rPr>
      </w:pPr>
      <w:r w:rsidRPr="003760C3">
        <w:rPr>
          <w:rFonts w:ascii="HG丸ｺﾞｼｯｸM-PRO" w:eastAsia="HG丸ｺﾞｼｯｸM-PRO" w:hAnsi="HG丸ｺﾞｼｯｸM-PRO"/>
          <w:noProof/>
          <w:sz w:val="24"/>
        </w:rPr>
        <mc:AlternateContent>
          <mc:Choice Requires="wps">
            <w:drawing>
              <wp:anchor distT="0" distB="0" distL="114300" distR="114300" simplePos="0" relativeHeight="251670528" behindDoc="0" locked="0" layoutInCell="1" allowOverlap="1" wp14:anchorId="62AE1199" wp14:editId="4AE5FCBD">
                <wp:simplePos x="0" y="0"/>
                <wp:positionH relativeFrom="column">
                  <wp:posOffset>3109344</wp:posOffset>
                </wp:positionH>
                <wp:positionV relativeFrom="paragraph">
                  <wp:posOffset>63500</wp:posOffset>
                </wp:positionV>
                <wp:extent cx="0" cy="233916"/>
                <wp:effectExtent l="76200" t="0" r="57150" b="52070"/>
                <wp:wrapNone/>
                <wp:docPr id="8" name="直線コネクタ 8"/>
                <wp:cNvGraphicFramePr/>
                <a:graphic xmlns:a="http://schemas.openxmlformats.org/drawingml/2006/main">
                  <a:graphicData uri="http://schemas.microsoft.com/office/word/2010/wordprocessingShape">
                    <wps:wsp>
                      <wps:cNvCnPr/>
                      <wps:spPr>
                        <a:xfrm>
                          <a:off x="0" y="0"/>
                          <a:ext cx="0" cy="233916"/>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2C35E92" id="直線コネクタ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5pt" to="244.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" strokecolor="windowText" strokeweight="1.25pt">
                <v:stroke endarrow="block"/>
              </v:line>
            </w:pict>
          </mc:Fallback>
        </mc:AlternateContent>
      </w:r>
    </w:p>
    <w:p w:rsidR="00537CE1" w:rsidRPr="003760C3" w:rsidRDefault="00537CE1" w:rsidP="00E11CC5">
      <w:pPr>
        <w:jc w:val="left"/>
        <w:rPr>
          <w:rFonts w:ascii="HG丸ｺﾞｼｯｸM-PRO" w:eastAsia="HG丸ｺﾞｼｯｸM-PRO" w:hAnsi="HG丸ｺﾞｼｯｸM-PRO"/>
          <w:sz w:val="24"/>
        </w:rPr>
      </w:pPr>
    </w:p>
    <w:p w:rsidR="00537CE1" w:rsidRPr="003760C3" w:rsidRDefault="00537CE1" w:rsidP="00E11CC5">
      <w:pPr>
        <w:jc w:val="left"/>
        <w:rPr>
          <w:rFonts w:ascii="HG丸ｺﾞｼｯｸM-PRO" w:eastAsia="HG丸ｺﾞｼｯｸM-PRO" w:hAnsi="HG丸ｺﾞｼｯｸM-PRO"/>
          <w:sz w:val="24"/>
        </w:rPr>
      </w:pPr>
      <w:r w:rsidRPr="003760C3">
        <w:rPr>
          <w:rFonts w:ascii="HG丸ｺﾞｼｯｸM-PRO" w:eastAsia="HG丸ｺﾞｼｯｸM-PRO" w:hAnsi="HG丸ｺﾞｼｯｸM-PRO"/>
          <w:noProof/>
          <w:sz w:val="24"/>
        </w:rPr>
        <mc:AlternateContent>
          <mc:Choice Requires="wps">
            <w:drawing>
              <wp:anchor distT="0" distB="0" distL="114300" distR="114300" simplePos="0" relativeHeight="251676672" behindDoc="0" locked="0" layoutInCell="1" allowOverlap="1" wp14:anchorId="741DB68C" wp14:editId="32F11B89">
                <wp:simplePos x="0" y="0"/>
                <wp:positionH relativeFrom="column">
                  <wp:posOffset>3097692</wp:posOffset>
                </wp:positionH>
                <wp:positionV relativeFrom="paragraph">
                  <wp:posOffset>148590</wp:posOffset>
                </wp:positionV>
                <wp:extent cx="0" cy="297711"/>
                <wp:effectExtent l="76200" t="0" r="57150" b="64770"/>
                <wp:wrapNone/>
                <wp:docPr id="11" name="直線コネクタ 11"/>
                <wp:cNvGraphicFramePr/>
                <a:graphic xmlns:a="http://schemas.openxmlformats.org/drawingml/2006/main">
                  <a:graphicData uri="http://schemas.microsoft.com/office/word/2010/wordprocessingShape">
                    <wps:wsp>
                      <wps:cNvCnPr/>
                      <wps:spPr>
                        <a:xfrm>
                          <a:off x="0" y="0"/>
                          <a:ext cx="0" cy="297711"/>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E4291C6" id="直線コネクタ 1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pt,11.7pt" to="243.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" strokecolor="windowText" strokeweight="1.25pt">
                <v:stroke endarrow="block"/>
              </v:line>
            </w:pict>
          </mc:Fallback>
        </mc:AlternateContent>
      </w:r>
    </w:p>
    <w:p w:rsidR="00416F56" w:rsidRPr="003760C3" w:rsidRDefault="00416F56">
      <w:pPr>
        <w:widowControl/>
        <w:jc w:val="left"/>
        <w:rPr>
          <w:rFonts w:ascii="HG丸ｺﾞｼｯｸM-PRO" w:eastAsia="HG丸ｺﾞｼｯｸM-PRO" w:hAnsi="HG丸ｺﾞｼｯｸM-PRO"/>
          <w:sz w:val="24"/>
        </w:rPr>
      </w:pPr>
    </w:p>
    <w:p w:rsidR="00416F56" w:rsidRPr="003760C3" w:rsidRDefault="00416F56">
      <w:pPr>
        <w:widowControl/>
        <w:jc w:val="left"/>
        <w:rPr>
          <w:rFonts w:ascii="HG丸ｺﾞｼｯｸM-PRO" w:eastAsia="HG丸ｺﾞｼｯｸM-PRO" w:hAnsi="HG丸ｺﾞｼｯｸM-PRO"/>
          <w:sz w:val="24"/>
        </w:rPr>
      </w:pPr>
    </w:p>
    <w:p w:rsidR="00416F56" w:rsidRPr="003760C3" w:rsidRDefault="00416F56">
      <w:pPr>
        <w:widowControl/>
        <w:jc w:val="left"/>
        <w:rPr>
          <w:rFonts w:ascii="HG丸ｺﾞｼｯｸM-PRO" w:eastAsia="HG丸ｺﾞｼｯｸM-PRO" w:hAnsi="HG丸ｺﾞｼｯｸM-PRO"/>
          <w:sz w:val="24"/>
        </w:rPr>
      </w:pPr>
    </w:p>
    <w:p w:rsidR="00811F0C" w:rsidRPr="003760C3" w:rsidRDefault="00811F0C">
      <w:pPr>
        <w:widowControl/>
        <w:jc w:val="left"/>
        <w:rPr>
          <w:rFonts w:ascii="HG丸ｺﾞｼｯｸM-PRO" w:eastAsia="HG丸ｺﾞｼｯｸM-PRO" w:hAnsi="HG丸ｺﾞｼｯｸM-PRO"/>
          <w:sz w:val="24"/>
        </w:rPr>
      </w:pPr>
    </w:p>
    <w:p w:rsidR="00416F56" w:rsidRPr="002F4E63" w:rsidRDefault="00B50A9D">
      <w:pPr>
        <w:widowControl/>
        <w:jc w:val="left"/>
        <w:rPr>
          <w:rFonts w:ascii="HG丸ｺﾞｼｯｸM-PRO" w:eastAsia="HG丸ｺﾞｼｯｸM-PRO" w:hAnsi="HG丸ｺﾞｼｯｸM-PRO"/>
          <w:i/>
          <w:color w:val="FF0000"/>
          <w:sz w:val="24"/>
        </w:rPr>
      </w:pPr>
      <w:r w:rsidRPr="002F4E63">
        <w:rPr>
          <w:rFonts w:ascii="HG丸ｺﾞｼｯｸM-PRO" w:eastAsia="HG丸ｺﾞｼｯｸM-PRO" w:hAnsi="HG丸ｺﾞｼｯｸM-PRO" w:hint="eastAsia"/>
          <w:i/>
          <w:sz w:val="24"/>
        </w:rPr>
        <w:t xml:space="preserve">　</w:t>
      </w:r>
      <w:r w:rsidRPr="002F4E63">
        <w:rPr>
          <w:rFonts w:ascii="HG丸ｺﾞｼｯｸM-PRO" w:eastAsia="HG丸ｺﾞｼｯｸM-PRO" w:hAnsi="HG丸ｺﾞｼｯｸM-PRO" w:hint="eastAsia"/>
          <w:i/>
          <w:color w:val="FF0000"/>
          <w:sz w:val="24"/>
        </w:rPr>
        <w:t>※</w:t>
      </w:r>
      <w:r w:rsidRPr="002F4E63">
        <w:rPr>
          <w:rFonts w:ascii="HG丸ｺﾞｼｯｸM-PRO" w:eastAsia="HG丸ｺﾞｼｯｸM-PRO" w:hAnsi="HG丸ｺﾞｼｯｸM-PRO"/>
          <w:i/>
          <w:color w:val="FF0000"/>
          <w:sz w:val="24"/>
        </w:rPr>
        <w:t>施工に不備が</w:t>
      </w:r>
      <w:r w:rsidRPr="002F4E63">
        <w:rPr>
          <w:rFonts w:ascii="HG丸ｺﾞｼｯｸM-PRO" w:eastAsia="HG丸ｺﾞｼｯｸM-PRO" w:hAnsi="HG丸ｺﾞｼｯｸM-PRO" w:hint="eastAsia"/>
          <w:i/>
          <w:color w:val="FF0000"/>
          <w:sz w:val="24"/>
        </w:rPr>
        <w:t>有った</w:t>
      </w:r>
      <w:r w:rsidRPr="002F4E63">
        <w:rPr>
          <w:rFonts w:ascii="HG丸ｺﾞｼｯｸM-PRO" w:eastAsia="HG丸ｺﾞｼｯｸM-PRO" w:hAnsi="HG丸ｺﾞｼｯｸM-PRO"/>
          <w:i/>
          <w:color w:val="FF0000"/>
          <w:sz w:val="24"/>
        </w:rPr>
        <w:t>際</w:t>
      </w:r>
      <w:r w:rsidRPr="002F4E63">
        <w:rPr>
          <w:rFonts w:ascii="HG丸ｺﾞｼｯｸM-PRO" w:eastAsia="HG丸ｺﾞｼｯｸM-PRO" w:hAnsi="HG丸ｺﾞｼｯｸM-PRO" w:hint="eastAsia"/>
          <w:i/>
          <w:color w:val="FF0000"/>
          <w:sz w:val="24"/>
        </w:rPr>
        <w:t>に</w:t>
      </w:r>
      <w:r w:rsidRPr="002F4E63">
        <w:rPr>
          <w:rFonts w:ascii="HG丸ｺﾞｼｯｸM-PRO" w:eastAsia="HG丸ｺﾞｼｯｸM-PRO" w:hAnsi="HG丸ｺﾞｼｯｸM-PRO"/>
          <w:i/>
          <w:color w:val="FF0000"/>
          <w:sz w:val="24"/>
        </w:rPr>
        <w:t>、どのように是正をする</w:t>
      </w:r>
      <w:r w:rsidRPr="002F4E63">
        <w:rPr>
          <w:rFonts w:ascii="HG丸ｺﾞｼｯｸM-PRO" w:eastAsia="HG丸ｺﾞｼｯｸM-PRO" w:hAnsi="HG丸ｺﾞｼｯｸM-PRO" w:hint="eastAsia"/>
          <w:i/>
          <w:color w:val="FF0000"/>
          <w:sz w:val="24"/>
        </w:rPr>
        <w:t>の</w:t>
      </w:r>
      <w:r w:rsidRPr="002F4E63">
        <w:rPr>
          <w:rFonts w:ascii="HG丸ｺﾞｼｯｸM-PRO" w:eastAsia="HG丸ｺﾞｼｯｸM-PRO" w:hAnsi="HG丸ｺﾞｼｯｸM-PRO"/>
          <w:i/>
          <w:color w:val="FF0000"/>
          <w:sz w:val="24"/>
        </w:rPr>
        <w:t>か。</w:t>
      </w:r>
    </w:p>
    <w:p w:rsidR="00C35B53" w:rsidRPr="002F4E63" w:rsidRDefault="00B50A9D" w:rsidP="003760C3">
      <w:pPr>
        <w:ind w:firstLineChars="200" w:firstLine="480"/>
        <w:jc w:val="left"/>
        <w:rPr>
          <w:rFonts w:ascii="HG丸ｺﾞｼｯｸM-PRO" w:eastAsia="HG丸ｺﾞｼｯｸM-PRO" w:hAnsi="HG丸ｺﾞｼｯｸM-PRO"/>
          <w:i/>
          <w:color w:val="FF0000"/>
          <w:sz w:val="24"/>
        </w:rPr>
      </w:pPr>
      <w:r w:rsidRPr="002F4E63">
        <w:rPr>
          <w:rFonts w:ascii="HG丸ｺﾞｼｯｸM-PRO" w:eastAsia="HG丸ｺﾞｼｯｸM-PRO" w:hAnsi="HG丸ｺﾞｼｯｸM-PRO" w:hint="eastAsia"/>
          <w:i/>
          <w:color w:val="FF0000"/>
          <w:sz w:val="24"/>
        </w:rPr>
        <w:t>また</w:t>
      </w:r>
      <w:r w:rsidRPr="002F4E63">
        <w:rPr>
          <w:rFonts w:ascii="HG丸ｺﾞｼｯｸM-PRO" w:eastAsia="HG丸ｺﾞｼｯｸM-PRO" w:hAnsi="HG丸ｺﾞｼｯｸM-PRO"/>
          <w:i/>
          <w:color w:val="FF0000"/>
          <w:sz w:val="24"/>
        </w:rPr>
        <w:t>、</w:t>
      </w:r>
      <w:r w:rsidRPr="002F4E63">
        <w:rPr>
          <w:rFonts w:ascii="HG丸ｺﾞｼｯｸM-PRO" w:eastAsia="HG丸ｺﾞｼｯｸM-PRO" w:hAnsi="HG丸ｺﾞｼｯｸM-PRO" w:hint="eastAsia"/>
          <w:i/>
          <w:color w:val="FF0000"/>
          <w:sz w:val="24"/>
        </w:rPr>
        <w:t>その報告</w:t>
      </w:r>
      <w:r w:rsidRPr="002F4E63">
        <w:rPr>
          <w:rFonts w:ascii="HG丸ｺﾞｼｯｸM-PRO" w:eastAsia="HG丸ｺﾞｼｯｸM-PRO" w:hAnsi="HG丸ｺﾞｼｯｸM-PRO"/>
          <w:i/>
          <w:color w:val="FF0000"/>
          <w:sz w:val="24"/>
        </w:rPr>
        <w:t>方法など</w:t>
      </w:r>
      <w:r w:rsidRPr="002F4E63">
        <w:rPr>
          <w:rFonts w:ascii="HG丸ｺﾞｼｯｸM-PRO" w:eastAsia="HG丸ｺﾞｼｯｸM-PRO" w:hAnsi="HG丸ｺﾞｼｯｸM-PRO" w:hint="eastAsia"/>
          <w:i/>
          <w:color w:val="FF0000"/>
          <w:sz w:val="24"/>
        </w:rPr>
        <w:t>を</w:t>
      </w:r>
      <w:r w:rsidRPr="002F4E63">
        <w:rPr>
          <w:rFonts w:ascii="HG丸ｺﾞｼｯｸM-PRO" w:eastAsia="HG丸ｺﾞｼｯｸM-PRO" w:hAnsi="HG丸ｺﾞｼｯｸM-PRO"/>
          <w:i/>
          <w:color w:val="FF0000"/>
          <w:sz w:val="24"/>
        </w:rPr>
        <w:t>記載する。</w:t>
      </w:r>
    </w:p>
    <w:p w:rsidR="00C35B53" w:rsidRPr="006B66F0" w:rsidRDefault="00C35B53">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br w:type="page"/>
      </w:r>
    </w:p>
    <w:p w:rsidR="008D3A92" w:rsidRPr="006B66F0" w:rsidRDefault="00013EB8" w:rsidP="00C35B53">
      <w:pPr>
        <w:ind w:firstLineChars="100" w:firstLine="240"/>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lastRenderedPageBreak/>
        <w:t xml:space="preserve">5.3  </w:t>
      </w:r>
      <w:r w:rsidR="00E47E71" w:rsidRPr="006B66F0">
        <w:rPr>
          <w:rFonts w:ascii="HG丸ｺﾞｼｯｸM-PRO" w:eastAsia="HG丸ｺﾞｼｯｸM-PRO" w:hAnsi="HG丸ｺﾞｼｯｸM-PRO" w:hint="eastAsia"/>
          <w:sz w:val="24"/>
        </w:rPr>
        <w:t>品質管理チェックリスト（参考）</w:t>
      </w:r>
    </w:p>
    <w:p w:rsidR="00AE370F" w:rsidRPr="003775A5" w:rsidRDefault="00210514" w:rsidP="00AE370F">
      <w:pPr>
        <w:ind w:leftChars="200" w:left="420" w:firstLineChars="100" w:firstLine="240"/>
        <w:jc w:val="left"/>
        <w:rPr>
          <w:rFonts w:ascii="HG丸ｺﾞｼｯｸM-PRO" w:eastAsia="HG丸ｺﾞｼｯｸM-PRO" w:hAnsi="HG丸ｺﾞｼｯｸM-PRO"/>
          <w:i/>
          <w:color w:val="FF0000"/>
          <w:sz w:val="24"/>
          <w:u w:val="single"/>
        </w:rPr>
      </w:pPr>
      <w:r w:rsidRPr="003775A5">
        <w:rPr>
          <w:rFonts w:ascii="HG丸ｺﾞｼｯｸM-PRO" w:eastAsia="HG丸ｺﾞｼｯｸM-PRO" w:hAnsi="HG丸ｺﾞｼｯｸM-PRO" w:hint="eastAsia"/>
          <w:i/>
          <w:color w:val="FF0000"/>
          <w:sz w:val="24"/>
          <w:u w:val="single"/>
        </w:rPr>
        <w:t>※　いつ、誰が</w:t>
      </w:r>
      <w:r w:rsidR="008A220F" w:rsidRPr="003775A5">
        <w:rPr>
          <w:rFonts w:ascii="HG丸ｺﾞｼｯｸM-PRO" w:eastAsia="HG丸ｺﾞｼｯｸM-PRO" w:hAnsi="HG丸ｺﾞｼｯｸM-PRO" w:hint="eastAsia"/>
          <w:i/>
          <w:color w:val="FF0000"/>
          <w:sz w:val="24"/>
          <w:u w:val="single"/>
        </w:rPr>
        <w:t>、</w:t>
      </w:r>
      <w:r w:rsidR="00AE422A" w:rsidRPr="003775A5">
        <w:rPr>
          <w:rFonts w:ascii="HG丸ｺﾞｼｯｸM-PRO" w:eastAsia="HG丸ｺﾞｼｯｸM-PRO" w:hAnsi="HG丸ｺﾞｼｯｸM-PRO" w:hint="eastAsia"/>
          <w:i/>
          <w:color w:val="FF0000"/>
          <w:sz w:val="24"/>
          <w:u w:val="single"/>
        </w:rPr>
        <w:t>何を</w:t>
      </w:r>
      <w:r w:rsidRPr="003775A5">
        <w:rPr>
          <w:rFonts w:ascii="HG丸ｺﾞｼｯｸM-PRO" w:eastAsia="HG丸ｺﾞｼｯｸM-PRO" w:hAnsi="HG丸ｺﾞｼｯｸM-PRO" w:hint="eastAsia"/>
          <w:i/>
          <w:color w:val="FF0000"/>
          <w:sz w:val="24"/>
          <w:u w:val="single"/>
        </w:rPr>
        <w:t>確認するか</w:t>
      </w:r>
      <w:r w:rsidR="008A220F" w:rsidRPr="003775A5">
        <w:rPr>
          <w:rFonts w:ascii="HG丸ｺﾞｼｯｸM-PRO" w:eastAsia="HG丸ｺﾞｼｯｸM-PRO" w:hAnsi="HG丸ｺﾞｼｯｸM-PRO" w:hint="eastAsia"/>
          <w:i/>
          <w:color w:val="FF0000"/>
          <w:sz w:val="24"/>
          <w:u w:val="single"/>
        </w:rPr>
        <w:t>を明確にすることにより、品質の確保のための</w:t>
      </w:r>
    </w:p>
    <w:p w:rsidR="00210514" w:rsidRPr="003775A5" w:rsidRDefault="008A220F" w:rsidP="00AE370F">
      <w:pPr>
        <w:ind w:leftChars="200" w:left="420" w:firstLineChars="200" w:firstLine="480"/>
        <w:jc w:val="left"/>
        <w:rPr>
          <w:rFonts w:ascii="HG丸ｺﾞｼｯｸM-PRO" w:eastAsia="HG丸ｺﾞｼｯｸM-PRO" w:hAnsi="HG丸ｺﾞｼｯｸM-PRO"/>
          <w:i/>
          <w:color w:val="FF0000"/>
          <w:sz w:val="24"/>
          <w:u w:val="single"/>
        </w:rPr>
      </w:pPr>
      <w:r w:rsidRPr="003775A5">
        <w:rPr>
          <w:rFonts w:ascii="HG丸ｺﾞｼｯｸM-PRO" w:eastAsia="HG丸ｺﾞｼｯｸM-PRO" w:hAnsi="HG丸ｺﾞｼｯｸM-PRO" w:hint="eastAsia"/>
          <w:i/>
          <w:color w:val="FF0000"/>
          <w:sz w:val="24"/>
          <w:u w:val="single"/>
        </w:rPr>
        <w:t>チェック内容を</w:t>
      </w:r>
      <w:r w:rsidR="00210514" w:rsidRPr="003775A5">
        <w:rPr>
          <w:rFonts w:ascii="HG丸ｺﾞｼｯｸM-PRO" w:eastAsia="HG丸ｺﾞｼｯｸM-PRO" w:hAnsi="HG丸ｺﾞｼｯｸM-PRO" w:hint="eastAsia"/>
          <w:i/>
          <w:color w:val="FF0000"/>
          <w:sz w:val="24"/>
          <w:u w:val="single"/>
        </w:rPr>
        <w:t>記載する。</w:t>
      </w:r>
    </w:p>
    <w:p w:rsidR="00210514" w:rsidRPr="003775A5" w:rsidRDefault="00210514" w:rsidP="00210514">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（参考記載例）</w:t>
      </w:r>
    </w:p>
    <w:p w:rsidR="00F22DDC" w:rsidRPr="003775A5" w:rsidRDefault="00210514" w:rsidP="00E229FD">
      <w:pPr>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w:t>
      </w:r>
      <w:r w:rsidR="00013EB8" w:rsidRPr="003775A5">
        <w:rPr>
          <w:rFonts w:ascii="HG丸ｺﾞｼｯｸM-PRO" w:eastAsia="HG丸ｺﾞｼｯｸM-PRO" w:hAnsi="HG丸ｺﾞｼｯｸM-PRO"/>
          <w:color w:val="00B050"/>
          <w:sz w:val="24"/>
        </w:rPr>
        <w:t>2.3</w:t>
      </w:r>
      <w:r w:rsidRPr="003775A5">
        <w:rPr>
          <w:rFonts w:ascii="HG丸ｺﾞｼｯｸM-PRO" w:eastAsia="HG丸ｺﾞｼｯｸM-PRO" w:hAnsi="HG丸ｺﾞｼｯｸM-PRO" w:hint="eastAsia"/>
          <w:color w:val="00B050"/>
          <w:sz w:val="24"/>
        </w:rPr>
        <w:t>に記載ある一工程毎にチェックリストにより施工の確認を行う。</w:t>
      </w:r>
    </w:p>
    <w:tbl>
      <w:tblPr>
        <w:tblpPr w:leftFromText="142" w:rightFromText="142" w:vertAnchor="text" w:horzAnchor="margin" w:tblpY="265"/>
        <w:tblW w:w="10213" w:type="dxa"/>
        <w:tblCellMar>
          <w:left w:w="99" w:type="dxa"/>
          <w:right w:w="99" w:type="dxa"/>
        </w:tblCellMar>
        <w:tblLook w:val="04A0" w:firstRow="1" w:lastRow="0" w:firstColumn="1" w:lastColumn="0" w:noHBand="0" w:noVBand="1"/>
      </w:tblPr>
      <w:tblGrid>
        <w:gridCol w:w="332"/>
        <w:gridCol w:w="1051"/>
        <w:gridCol w:w="3356"/>
        <w:gridCol w:w="1198"/>
        <w:gridCol w:w="544"/>
        <w:gridCol w:w="1297"/>
        <w:gridCol w:w="1440"/>
        <w:gridCol w:w="1019"/>
      </w:tblGrid>
      <w:tr w:rsidR="003775A5" w:rsidRPr="003775A5" w:rsidTr="00363074">
        <w:trPr>
          <w:trHeight w:val="258"/>
        </w:trPr>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確認日</w:t>
            </w:r>
          </w:p>
        </w:tc>
        <w:tc>
          <w:tcPr>
            <w:tcW w:w="50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○○年○○月○○日</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現場代理人</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主任（監理）技術者</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下請主任技術者</w:t>
            </w:r>
          </w:p>
        </w:tc>
      </w:tr>
      <w:tr w:rsidR="003775A5" w:rsidRPr="003775A5" w:rsidTr="00363074">
        <w:trPr>
          <w:trHeight w:val="1020"/>
        </w:trPr>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施工箇所</w:t>
            </w:r>
          </w:p>
        </w:tc>
        <w:tc>
          <w:tcPr>
            <w:tcW w:w="50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24BE" w:rsidRPr="003775A5" w:rsidRDefault="00E424BE" w:rsidP="00DE766C">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w:t>
            </w:r>
            <w:r w:rsidR="00DE766C" w:rsidRPr="003775A5">
              <w:rPr>
                <w:rFonts w:ascii="HG丸ｺﾞｼｯｸM-PRO" w:eastAsia="HG丸ｺﾞｼｯｸM-PRO" w:hAnsi="HG丸ｺﾞｼｯｸM-PRO" w:cs="ＭＳ Ｐゴシック" w:hint="eastAsia"/>
                <w:color w:val="00B050"/>
                <w:kern w:val="0"/>
                <w:sz w:val="18"/>
                <w:szCs w:val="18"/>
              </w:rPr>
              <w:t>○○階の配線布設</w:t>
            </w:r>
          </w:p>
        </w:tc>
        <w:tc>
          <w:tcPr>
            <w:tcW w:w="1297" w:type="dxa"/>
            <w:tcBorders>
              <w:top w:val="nil"/>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r w:rsidR="003775A5" w:rsidRPr="003775A5" w:rsidTr="00363074">
        <w:trPr>
          <w:trHeight w:val="273"/>
        </w:trPr>
        <w:tc>
          <w:tcPr>
            <w:tcW w:w="13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工程</w:t>
            </w:r>
          </w:p>
        </w:tc>
        <w:tc>
          <w:tcPr>
            <w:tcW w:w="3356"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管理項目</w:t>
            </w:r>
          </w:p>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管理基準</w:t>
            </w:r>
          </w:p>
        </w:tc>
        <w:tc>
          <w:tcPr>
            <w:tcW w:w="1198"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管理・確認方法</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目標値</w:t>
            </w:r>
          </w:p>
        </w:tc>
        <w:tc>
          <w:tcPr>
            <w:tcW w:w="1440" w:type="dxa"/>
            <w:tcBorders>
              <w:top w:val="nil"/>
              <w:left w:val="nil"/>
              <w:bottom w:val="single" w:sz="4" w:space="0" w:color="auto"/>
              <w:right w:val="single" w:sz="4" w:space="0" w:color="auto"/>
            </w:tcBorders>
            <w:shd w:val="clear" w:color="auto" w:fill="auto"/>
            <w:vAlign w:val="center"/>
            <w:hideMark/>
          </w:tcPr>
          <w:p w:rsidR="00363074" w:rsidRPr="003775A5" w:rsidRDefault="00363074" w:rsidP="008303A8">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下請</w:t>
            </w:r>
            <w:r w:rsidRPr="003775A5">
              <w:rPr>
                <w:rFonts w:ascii="HG丸ｺﾞｼｯｸM-PRO" w:eastAsia="HG丸ｺﾞｼｯｸM-PRO" w:hAnsi="HG丸ｺﾞｼｯｸM-PRO" w:cs="ＭＳ Ｐゴシック"/>
                <w:color w:val="00B050"/>
                <w:kern w:val="0"/>
                <w:sz w:val="18"/>
                <w:szCs w:val="18"/>
              </w:rPr>
              <w:br/>
            </w:r>
            <w:r w:rsidR="008303A8" w:rsidRPr="003775A5">
              <w:rPr>
                <w:rFonts w:ascii="HG丸ｺﾞｼｯｸM-PRO" w:eastAsia="HG丸ｺﾞｼｯｸM-PRO" w:hAnsi="HG丸ｺﾞｼｯｸM-PRO" w:cs="ＭＳ Ｐゴシック" w:hint="eastAsia"/>
                <w:color w:val="00B050"/>
                <w:kern w:val="0"/>
                <w:sz w:val="18"/>
                <w:szCs w:val="18"/>
              </w:rPr>
              <w:t>（作業日毎）</w:t>
            </w:r>
          </w:p>
        </w:tc>
        <w:tc>
          <w:tcPr>
            <w:tcW w:w="1019" w:type="dxa"/>
            <w:tcBorders>
              <w:top w:val="nil"/>
              <w:left w:val="nil"/>
              <w:bottom w:val="single" w:sz="4" w:space="0" w:color="auto"/>
              <w:right w:val="single" w:sz="4" w:space="0" w:color="auto"/>
            </w:tcBorders>
            <w:shd w:val="clear" w:color="auto" w:fill="auto"/>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元請</w:t>
            </w: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color w:val="00B050"/>
                <w:kern w:val="0"/>
                <w:sz w:val="18"/>
                <w:szCs w:val="18"/>
              </w:rPr>
              <w:t>1</w:t>
            </w:r>
          </w:p>
        </w:tc>
        <w:tc>
          <w:tcPr>
            <w:tcW w:w="1051" w:type="dxa"/>
            <w:tcBorders>
              <w:top w:val="nil"/>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材料搬入</w:t>
            </w:r>
          </w:p>
        </w:tc>
        <w:tc>
          <w:tcPr>
            <w:tcW w:w="3356" w:type="dxa"/>
            <w:tcBorders>
              <w:top w:val="single" w:sz="4" w:space="0" w:color="auto"/>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規格番号、規格名称の確認</w:t>
            </w:r>
          </w:p>
        </w:tc>
        <w:tc>
          <w:tcPr>
            <w:tcW w:w="1198" w:type="dxa"/>
            <w:tcBorders>
              <w:top w:val="nil"/>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color w:val="00B050"/>
                <w:kern w:val="0"/>
                <w:sz w:val="18"/>
                <w:szCs w:val="18"/>
              </w:rPr>
              <w:t>2</w:t>
            </w:r>
          </w:p>
        </w:tc>
        <w:tc>
          <w:tcPr>
            <w:tcW w:w="1051"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ルート</w:t>
            </w:r>
          </w:p>
        </w:tc>
        <w:tc>
          <w:tcPr>
            <w:tcW w:w="3356" w:type="dxa"/>
            <w:tcBorders>
              <w:top w:val="nil"/>
              <w:left w:val="nil"/>
              <w:bottom w:val="single" w:sz="4" w:space="0" w:color="auto"/>
              <w:right w:val="single" w:sz="4" w:space="0" w:color="auto"/>
            </w:tcBorders>
            <w:shd w:val="clear" w:color="auto" w:fill="auto"/>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施工図通りの位置に敷設されているか</w:t>
            </w:r>
          </w:p>
        </w:tc>
        <w:tc>
          <w:tcPr>
            <w:tcW w:w="1198" w:type="dxa"/>
            <w:tcBorders>
              <w:top w:val="nil"/>
              <w:left w:val="nil"/>
              <w:bottom w:val="single" w:sz="4" w:space="0" w:color="auto"/>
              <w:right w:val="single" w:sz="4" w:space="0" w:color="auto"/>
            </w:tcBorders>
            <w:shd w:val="clear" w:color="auto" w:fill="auto"/>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目視確認</w:t>
            </w:r>
            <w:r w:rsidRPr="003775A5">
              <w:rPr>
                <w:rFonts w:ascii="HG丸ｺﾞｼｯｸM-PRO" w:eastAsia="HG丸ｺﾞｼｯｸM-PRO" w:hAnsi="HG丸ｺﾞｼｯｸM-PRO" w:cs="ＭＳ Ｐゴシック"/>
                <w:color w:val="00B050"/>
                <w:kern w:val="0"/>
                <w:sz w:val="18"/>
                <w:szCs w:val="18"/>
              </w:rPr>
              <w:br/>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color w:val="00B050"/>
                <w:kern w:val="0"/>
                <w:sz w:val="18"/>
                <w:szCs w:val="18"/>
              </w:rPr>
              <w:t>3</w:t>
            </w:r>
          </w:p>
        </w:tc>
        <w:tc>
          <w:tcPr>
            <w:tcW w:w="1051"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配線種別</w:t>
            </w:r>
          </w:p>
        </w:tc>
        <w:tc>
          <w:tcPr>
            <w:tcW w:w="3356"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配線の識別、接地状況</w:t>
            </w:r>
          </w:p>
        </w:tc>
        <w:tc>
          <w:tcPr>
            <w:tcW w:w="1198" w:type="dxa"/>
            <w:tcBorders>
              <w:top w:val="nil"/>
              <w:left w:val="nil"/>
              <w:bottom w:val="single" w:sz="4" w:space="0" w:color="auto"/>
              <w:right w:val="single" w:sz="4" w:space="0" w:color="auto"/>
            </w:tcBorders>
            <w:shd w:val="clear" w:color="auto" w:fill="auto"/>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color w:val="00B050"/>
                <w:kern w:val="0"/>
                <w:sz w:val="18"/>
                <w:szCs w:val="18"/>
              </w:rPr>
              <w:t>4</w:t>
            </w:r>
          </w:p>
        </w:tc>
        <w:tc>
          <w:tcPr>
            <w:tcW w:w="1051"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回路標示</w:t>
            </w:r>
          </w:p>
        </w:tc>
        <w:tc>
          <w:tcPr>
            <w:tcW w:w="3356"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回路標示確認</w:t>
            </w:r>
          </w:p>
        </w:tc>
        <w:tc>
          <w:tcPr>
            <w:tcW w:w="1198"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接続先と、回路標示の合致</w:t>
            </w:r>
          </w:p>
        </w:tc>
        <w:tc>
          <w:tcPr>
            <w:tcW w:w="1440"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color w:val="00B050"/>
                <w:kern w:val="0"/>
                <w:sz w:val="18"/>
                <w:szCs w:val="18"/>
              </w:rPr>
              <w:t>5</w:t>
            </w:r>
          </w:p>
        </w:tc>
        <w:tc>
          <w:tcPr>
            <w:tcW w:w="1051"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吊り</w:t>
            </w:r>
          </w:p>
        </w:tc>
        <w:tc>
          <w:tcPr>
            <w:tcW w:w="3356"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吊り間隔状況</w:t>
            </w:r>
          </w:p>
        </w:tc>
        <w:tc>
          <w:tcPr>
            <w:tcW w:w="1198" w:type="dxa"/>
            <w:tcBorders>
              <w:top w:val="nil"/>
              <w:left w:val="nil"/>
              <w:bottom w:val="single" w:sz="4" w:space="0" w:color="auto"/>
              <w:right w:val="single" w:sz="4" w:space="0" w:color="auto"/>
            </w:tcBorders>
            <w:shd w:val="clear" w:color="auto" w:fill="auto"/>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天井内は２ｍ以下での吊り</w:t>
            </w:r>
          </w:p>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363074" w:rsidRPr="003775A5" w:rsidRDefault="00363074"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color w:val="00B050"/>
                <w:kern w:val="0"/>
                <w:sz w:val="18"/>
                <w:szCs w:val="18"/>
              </w:rPr>
              <w:t>6</w:t>
            </w:r>
          </w:p>
        </w:tc>
        <w:tc>
          <w:tcPr>
            <w:tcW w:w="1051"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離隔</w:t>
            </w:r>
          </w:p>
        </w:tc>
        <w:tc>
          <w:tcPr>
            <w:tcW w:w="3356" w:type="dxa"/>
            <w:tcBorders>
              <w:top w:val="single" w:sz="4" w:space="0" w:color="auto"/>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弱電流電線との離れ</w:t>
            </w:r>
          </w:p>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他の配管等との離れ</w:t>
            </w:r>
          </w:p>
        </w:tc>
        <w:tc>
          <w:tcPr>
            <w:tcW w:w="1198" w:type="dxa"/>
            <w:tcBorders>
              <w:top w:val="nil"/>
              <w:left w:val="nil"/>
              <w:bottom w:val="single" w:sz="4" w:space="0" w:color="auto"/>
              <w:right w:val="single" w:sz="4" w:space="0" w:color="auto"/>
            </w:tcBorders>
            <w:shd w:val="clear" w:color="auto" w:fill="auto"/>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目視確認</w:t>
            </w: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・弱電流電線と接触していないか。一緒に束ねていないか。</w:t>
            </w:r>
          </w:p>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・水管、</w:t>
            </w:r>
            <w:r w:rsidR="008B08FB">
              <w:rPr>
                <w:rFonts w:ascii="HG丸ｺﾞｼｯｸM-PRO" w:eastAsia="HG丸ｺﾞｼｯｸM-PRO" w:hAnsi="HG丸ｺﾞｼｯｸM-PRO" w:cs="ＭＳ Ｐゴシック" w:hint="eastAsia"/>
                <w:color w:val="00B050"/>
                <w:kern w:val="0"/>
                <w:sz w:val="18"/>
                <w:szCs w:val="18"/>
              </w:rPr>
              <w:t>ガス</w:t>
            </w:r>
            <w:r w:rsidR="008B08FB">
              <w:rPr>
                <w:rFonts w:ascii="HG丸ｺﾞｼｯｸM-PRO" w:eastAsia="HG丸ｺﾞｼｯｸM-PRO" w:hAnsi="HG丸ｺﾞｼｯｸM-PRO" w:cs="ＭＳ Ｐゴシック"/>
                <w:color w:val="00B050"/>
                <w:kern w:val="0"/>
                <w:sz w:val="18"/>
                <w:szCs w:val="18"/>
              </w:rPr>
              <w:t>管</w:t>
            </w:r>
            <w:r w:rsidRPr="003775A5">
              <w:rPr>
                <w:rFonts w:ascii="HG丸ｺﾞｼｯｸM-PRO" w:eastAsia="HG丸ｺﾞｼｯｸM-PRO" w:hAnsi="HG丸ｺﾞｼｯｸM-PRO" w:cs="ＭＳ Ｐゴシック" w:hint="eastAsia"/>
                <w:color w:val="00B050"/>
                <w:kern w:val="0"/>
                <w:sz w:val="18"/>
                <w:szCs w:val="18"/>
              </w:rPr>
              <w:t>、ダクト等と接触していないか。</w:t>
            </w:r>
          </w:p>
        </w:tc>
        <w:tc>
          <w:tcPr>
            <w:tcW w:w="1440"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363074" w:rsidRPr="003775A5" w:rsidRDefault="00363074"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tcPr>
          <w:p w:rsidR="006B66F0" w:rsidRPr="003775A5" w:rsidRDefault="006B66F0"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color w:val="00B050"/>
                <w:kern w:val="0"/>
                <w:sz w:val="18"/>
                <w:szCs w:val="18"/>
              </w:rPr>
              <w:t>7</w:t>
            </w:r>
          </w:p>
        </w:tc>
        <w:tc>
          <w:tcPr>
            <w:tcW w:w="1051" w:type="dxa"/>
            <w:tcBorders>
              <w:top w:val="nil"/>
              <w:left w:val="nil"/>
              <w:bottom w:val="single" w:sz="4" w:space="0" w:color="auto"/>
              <w:right w:val="single" w:sz="4" w:space="0" w:color="auto"/>
            </w:tcBorders>
            <w:shd w:val="clear" w:color="auto" w:fill="auto"/>
            <w:noWrap/>
            <w:vAlign w:val="center"/>
          </w:tcPr>
          <w:p w:rsidR="006B66F0" w:rsidRPr="003775A5" w:rsidRDefault="006B66F0"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曲げ半径</w:t>
            </w:r>
          </w:p>
        </w:tc>
        <w:tc>
          <w:tcPr>
            <w:tcW w:w="3356" w:type="dxa"/>
            <w:tcBorders>
              <w:top w:val="single" w:sz="4" w:space="0" w:color="auto"/>
              <w:left w:val="nil"/>
              <w:bottom w:val="single" w:sz="4" w:space="0" w:color="auto"/>
              <w:right w:val="single" w:sz="4" w:space="0" w:color="auto"/>
            </w:tcBorders>
            <w:shd w:val="clear" w:color="auto" w:fill="auto"/>
            <w:noWrap/>
            <w:vAlign w:val="center"/>
          </w:tcPr>
          <w:p w:rsidR="006B66F0" w:rsidRPr="003775A5" w:rsidRDefault="006B66F0"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規定の</w:t>
            </w:r>
            <w:r w:rsidRPr="003775A5">
              <w:rPr>
                <w:rFonts w:ascii="HG丸ｺﾞｼｯｸM-PRO" w:eastAsia="HG丸ｺﾞｼｯｸM-PRO" w:hAnsi="HG丸ｺﾞｼｯｸM-PRO" w:cs="ＭＳ Ｐゴシック"/>
                <w:color w:val="00B050"/>
                <w:kern w:val="0"/>
                <w:sz w:val="18"/>
                <w:szCs w:val="18"/>
              </w:rPr>
              <w:t>曲げ半径</w:t>
            </w:r>
            <w:r w:rsidRPr="003775A5">
              <w:rPr>
                <w:rFonts w:ascii="HG丸ｺﾞｼｯｸM-PRO" w:eastAsia="HG丸ｺﾞｼｯｸM-PRO" w:hAnsi="HG丸ｺﾞｼｯｸM-PRO" w:cs="ＭＳ Ｐゴシック" w:hint="eastAsia"/>
                <w:color w:val="00B050"/>
                <w:kern w:val="0"/>
                <w:sz w:val="18"/>
                <w:szCs w:val="18"/>
              </w:rPr>
              <w:t>以上と</w:t>
            </w:r>
            <w:r w:rsidRPr="003775A5">
              <w:rPr>
                <w:rFonts w:ascii="HG丸ｺﾞｼｯｸM-PRO" w:eastAsia="HG丸ｺﾞｼｯｸM-PRO" w:hAnsi="HG丸ｺﾞｼｯｸM-PRO" w:cs="ＭＳ Ｐゴシック"/>
                <w:color w:val="00B050"/>
                <w:kern w:val="0"/>
                <w:sz w:val="18"/>
                <w:szCs w:val="18"/>
              </w:rPr>
              <w:t>なっているか</w:t>
            </w:r>
          </w:p>
        </w:tc>
        <w:tc>
          <w:tcPr>
            <w:tcW w:w="1198" w:type="dxa"/>
            <w:tcBorders>
              <w:top w:val="nil"/>
              <w:left w:val="nil"/>
              <w:bottom w:val="single" w:sz="4" w:space="0" w:color="auto"/>
              <w:right w:val="single" w:sz="4" w:space="0" w:color="auto"/>
            </w:tcBorders>
            <w:shd w:val="clear" w:color="auto" w:fill="auto"/>
            <w:vAlign w:val="center"/>
          </w:tcPr>
          <w:p w:rsidR="006B66F0" w:rsidRPr="003775A5" w:rsidRDefault="006B66F0" w:rsidP="00363074">
            <w:pPr>
              <w:widowControl/>
              <w:jc w:val="left"/>
              <w:rPr>
                <w:rFonts w:ascii="HG丸ｺﾞｼｯｸM-PRO" w:eastAsia="HG丸ｺﾞｼｯｸM-PRO" w:hAnsi="HG丸ｺﾞｼｯｸM-PRO" w:cs="ＭＳ Ｐゴシック"/>
                <w:color w:val="00B050"/>
                <w:kern w:val="0"/>
                <w:sz w:val="18"/>
                <w:szCs w:val="18"/>
              </w:rPr>
            </w:pP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tcPr>
          <w:p w:rsidR="006B66F0" w:rsidRPr="003775A5" w:rsidRDefault="006B66F0" w:rsidP="00363074">
            <w:pPr>
              <w:widowControl/>
              <w:jc w:val="left"/>
              <w:rPr>
                <w:rFonts w:ascii="HG丸ｺﾞｼｯｸM-PRO" w:eastAsia="HG丸ｺﾞｼｯｸM-PRO" w:hAnsi="HG丸ｺﾞｼｯｸM-PRO" w:cs="ＭＳ Ｐゴシック"/>
                <w:color w:val="00B050"/>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6B66F0" w:rsidRPr="003775A5" w:rsidRDefault="006B66F0" w:rsidP="00363074">
            <w:pPr>
              <w:widowControl/>
              <w:jc w:val="left"/>
              <w:rPr>
                <w:rFonts w:ascii="HG丸ｺﾞｼｯｸM-PRO" w:eastAsia="HG丸ｺﾞｼｯｸM-PRO" w:hAnsi="HG丸ｺﾞｼｯｸM-PRO" w:cs="ＭＳ Ｐゴシック"/>
                <w:color w:val="00B050"/>
                <w:kern w:val="0"/>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6B66F0" w:rsidRPr="003775A5" w:rsidRDefault="006B66F0" w:rsidP="00363074">
            <w:pPr>
              <w:widowControl/>
              <w:jc w:val="left"/>
              <w:rPr>
                <w:rFonts w:ascii="HG丸ｺﾞｼｯｸM-PRO" w:eastAsia="HG丸ｺﾞｼｯｸM-PRO" w:hAnsi="HG丸ｺﾞｼｯｸM-PRO" w:cs="ＭＳ Ｐゴシック"/>
                <w:color w:val="00B050"/>
                <w:kern w:val="0"/>
                <w:sz w:val="18"/>
                <w:szCs w:val="18"/>
              </w:rPr>
            </w:pP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tcPr>
          <w:p w:rsidR="00BB4C85" w:rsidRPr="003775A5" w:rsidRDefault="00BB4C85"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8</w:t>
            </w:r>
          </w:p>
        </w:tc>
        <w:tc>
          <w:tcPr>
            <w:tcW w:w="1051" w:type="dxa"/>
            <w:tcBorders>
              <w:top w:val="nil"/>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w:t>
            </w:r>
          </w:p>
        </w:tc>
        <w:tc>
          <w:tcPr>
            <w:tcW w:w="3356" w:type="dxa"/>
            <w:tcBorders>
              <w:top w:val="single" w:sz="4" w:space="0" w:color="auto"/>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198" w:type="dxa"/>
            <w:tcBorders>
              <w:top w:val="nil"/>
              <w:left w:val="nil"/>
              <w:bottom w:val="single" w:sz="4" w:space="0" w:color="auto"/>
              <w:right w:val="single" w:sz="4" w:space="0" w:color="auto"/>
            </w:tcBorders>
            <w:shd w:val="clear" w:color="auto" w:fill="auto"/>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r>
      <w:tr w:rsidR="003775A5" w:rsidRPr="003775A5" w:rsidTr="00363074">
        <w:trPr>
          <w:trHeight w:val="390"/>
        </w:trPr>
        <w:tc>
          <w:tcPr>
            <w:tcW w:w="308" w:type="dxa"/>
            <w:tcBorders>
              <w:top w:val="nil"/>
              <w:left w:val="single" w:sz="4" w:space="0" w:color="auto"/>
              <w:bottom w:val="single" w:sz="4" w:space="0" w:color="auto"/>
              <w:right w:val="single" w:sz="4" w:space="0" w:color="auto"/>
            </w:tcBorders>
            <w:shd w:val="clear" w:color="auto" w:fill="auto"/>
            <w:noWrap/>
            <w:vAlign w:val="center"/>
          </w:tcPr>
          <w:p w:rsidR="00BB4C85" w:rsidRPr="003775A5" w:rsidRDefault="00BB4C85"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9</w:t>
            </w:r>
          </w:p>
        </w:tc>
        <w:tc>
          <w:tcPr>
            <w:tcW w:w="1051" w:type="dxa"/>
            <w:tcBorders>
              <w:top w:val="nil"/>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w:t>
            </w:r>
          </w:p>
        </w:tc>
        <w:tc>
          <w:tcPr>
            <w:tcW w:w="3356" w:type="dxa"/>
            <w:tcBorders>
              <w:top w:val="single" w:sz="4" w:space="0" w:color="auto"/>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198" w:type="dxa"/>
            <w:tcBorders>
              <w:top w:val="nil"/>
              <w:left w:val="nil"/>
              <w:bottom w:val="single" w:sz="4" w:space="0" w:color="auto"/>
              <w:right w:val="single" w:sz="4" w:space="0" w:color="auto"/>
            </w:tcBorders>
            <w:shd w:val="clear" w:color="auto" w:fill="auto"/>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841" w:type="dxa"/>
            <w:gridSpan w:val="2"/>
            <w:tcBorders>
              <w:top w:val="single" w:sz="4" w:space="0" w:color="auto"/>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BB4C85" w:rsidRPr="003775A5" w:rsidRDefault="00BB4C85" w:rsidP="00363074">
            <w:pPr>
              <w:widowControl/>
              <w:jc w:val="left"/>
              <w:rPr>
                <w:rFonts w:ascii="HG丸ｺﾞｼｯｸM-PRO" w:eastAsia="HG丸ｺﾞｼｯｸM-PRO" w:hAnsi="HG丸ｺﾞｼｯｸM-PRO" w:cs="ＭＳ Ｐゴシック"/>
                <w:color w:val="00B050"/>
                <w:kern w:val="0"/>
                <w:sz w:val="18"/>
                <w:szCs w:val="18"/>
              </w:rPr>
            </w:pPr>
          </w:p>
        </w:tc>
      </w:tr>
      <w:tr w:rsidR="003775A5" w:rsidRPr="003775A5" w:rsidTr="00363074">
        <w:trPr>
          <w:trHeight w:val="136"/>
        </w:trPr>
        <w:tc>
          <w:tcPr>
            <w:tcW w:w="47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自主検査指摘事項</w:t>
            </w:r>
          </w:p>
        </w:tc>
        <w:tc>
          <w:tcPr>
            <w:tcW w:w="3039" w:type="dxa"/>
            <w:gridSpan w:val="3"/>
            <w:tcBorders>
              <w:top w:val="single" w:sz="4" w:space="0" w:color="auto"/>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手直し方法</w:t>
            </w:r>
          </w:p>
        </w:tc>
        <w:tc>
          <w:tcPr>
            <w:tcW w:w="24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再検査日</w:t>
            </w:r>
          </w:p>
        </w:tc>
      </w:tr>
      <w:tr w:rsidR="003775A5" w:rsidRPr="003775A5" w:rsidTr="00363074">
        <w:trPr>
          <w:trHeight w:val="1141"/>
        </w:trPr>
        <w:tc>
          <w:tcPr>
            <w:tcW w:w="47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3039" w:type="dxa"/>
            <w:gridSpan w:val="3"/>
            <w:tcBorders>
              <w:top w:val="single" w:sz="4" w:space="0" w:color="auto"/>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c>
          <w:tcPr>
            <w:tcW w:w="24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424BE" w:rsidRPr="003775A5" w:rsidRDefault="00E424BE" w:rsidP="00363074">
            <w:pPr>
              <w:widowControl/>
              <w:jc w:val="center"/>
              <w:rPr>
                <w:rFonts w:ascii="HG丸ｺﾞｼｯｸM-PRO" w:eastAsia="HG丸ｺﾞｼｯｸM-PRO" w:hAnsi="HG丸ｺﾞｼｯｸM-PRO" w:cs="ＭＳ Ｐゴシック"/>
                <w:color w:val="00B050"/>
                <w:kern w:val="0"/>
                <w:sz w:val="18"/>
                <w:szCs w:val="18"/>
              </w:rPr>
            </w:pPr>
            <w:r w:rsidRPr="003775A5">
              <w:rPr>
                <w:rFonts w:ascii="HG丸ｺﾞｼｯｸM-PRO" w:eastAsia="HG丸ｺﾞｼｯｸM-PRO" w:hAnsi="HG丸ｺﾞｼｯｸM-PRO" w:cs="ＭＳ Ｐゴシック" w:hint="eastAsia"/>
                <w:color w:val="00B050"/>
                <w:kern w:val="0"/>
                <w:sz w:val="18"/>
                <w:szCs w:val="18"/>
              </w:rPr>
              <w:t xml:space="preserve">　</w:t>
            </w:r>
          </w:p>
        </w:tc>
      </w:tr>
    </w:tbl>
    <w:p w:rsidR="00C35B53" w:rsidRPr="003760C3" w:rsidRDefault="00C35B53" w:rsidP="00363074">
      <w:pPr>
        <w:ind w:firstLineChars="100" w:firstLine="180"/>
        <w:jc w:val="left"/>
        <w:rPr>
          <w:rFonts w:asciiTheme="minorEastAsia" w:hAnsiTheme="minorEastAsia"/>
          <w:sz w:val="18"/>
          <w:szCs w:val="18"/>
        </w:rPr>
      </w:pPr>
    </w:p>
    <w:p w:rsidR="00C35B53" w:rsidRPr="003760C3" w:rsidRDefault="00C35B53">
      <w:pPr>
        <w:widowControl/>
        <w:jc w:val="left"/>
        <w:rPr>
          <w:rFonts w:asciiTheme="minorEastAsia" w:hAnsiTheme="minorEastAsia"/>
          <w:sz w:val="18"/>
          <w:szCs w:val="18"/>
        </w:rPr>
      </w:pPr>
      <w:r w:rsidRPr="003760C3">
        <w:rPr>
          <w:rFonts w:asciiTheme="minorEastAsia" w:hAnsiTheme="minorEastAsia"/>
          <w:sz w:val="18"/>
          <w:szCs w:val="18"/>
        </w:rPr>
        <w:br w:type="page"/>
      </w:r>
    </w:p>
    <w:p w:rsidR="00C35B53" w:rsidRDefault="00013EB8" w:rsidP="00C35B53">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sz w:val="24"/>
        </w:rPr>
        <w:lastRenderedPageBreak/>
        <w:t xml:space="preserve">6  </w:t>
      </w:r>
      <w:r w:rsidR="00C35B53" w:rsidRPr="006B66F0">
        <w:rPr>
          <w:rFonts w:ascii="HG丸ｺﾞｼｯｸM-PRO" w:eastAsia="HG丸ｺﾞｼｯｸM-PRO" w:hAnsi="HG丸ｺﾞｼｯｸM-PRO" w:hint="eastAsia"/>
          <w:sz w:val="24"/>
        </w:rPr>
        <w:t>写真撮影</w:t>
      </w:r>
    </w:p>
    <w:p w:rsidR="007A5BEE" w:rsidRPr="00FF3E81" w:rsidRDefault="007A5BEE" w:rsidP="007A5BEE">
      <w:pPr>
        <w:widowControl/>
        <w:ind w:firstLineChars="200" w:firstLine="480"/>
        <w:jc w:val="left"/>
        <w:rPr>
          <w:rFonts w:ascii="HG丸ｺﾞｼｯｸM-PRO" w:eastAsia="HG丸ｺﾞｼｯｸM-PRO" w:hAnsi="HG丸ｺﾞｼｯｸM-PRO"/>
          <w:i/>
          <w:color w:val="FF0000"/>
          <w:sz w:val="24"/>
          <w:u w:val="single"/>
        </w:rPr>
      </w:pPr>
      <w:r w:rsidRPr="00FF3E81">
        <w:rPr>
          <w:rFonts w:ascii="HG丸ｺﾞｼｯｸM-PRO" w:eastAsia="HG丸ｺﾞｼｯｸM-PRO" w:hAnsi="HG丸ｺﾞｼｯｸM-PRO" w:hint="eastAsia"/>
          <w:i/>
          <w:color w:val="FF0000"/>
          <w:sz w:val="24"/>
          <w:u w:val="single"/>
        </w:rPr>
        <w:t xml:space="preserve">※　</w:t>
      </w:r>
      <w:r>
        <w:rPr>
          <w:rFonts w:ascii="HG丸ｺﾞｼｯｸM-PRO" w:eastAsia="HG丸ｺﾞｼｯｸM-PRO" w:hAnsi="HG丸ｺﾞｼｯｸM-PRO" w:hint="eastAsia"/>
          <w:i/>
          <w:color w:val="FF0000"/>
          <w:sz w:val="24"/>
          <w:u w:val="single"/>
        </w:rPr>
        <w:t>写真撮影の計画書</w:t>
      </w:r>
      <w:r>
        <w:rPr>
          <w:rFonts w:ascii="HG丸ｺﾞｼｯｸM-PRO" w:eastAsia="HG丸ｺﾞｼｯｸM-PRO" w:hAnsi="HG丸ｺﾞｼｯｸM-PRO"/>
          <w:i/>
          <w:color w:val="FF0000"/>
          <w:sz w:val="24"/>
          <w:u w:val="single"/>
        </w:rPr>
        <w:t>を別に作成した場合は、記載不要</w:t>
      </w:r>
      <w:r w:rsidRPr="00FF3E81">
        <w:rPr>
          <w:rFonts w:ascii="HG丸ｺﾞｼｯｸM-PRO" w:eastAsia="HG丸ｺﾞｼｯｸM-PRO" w:hAnsi="HG丸ｺﾞｼｯｸM-PRO" w:hint="eastAsia"/>
          <w:i/>
          <w:color w:val="FF0000"/>
          <w:sz w:val="24"/>
          <w:u w:val="single"/>
        </w:rPr>
        <w:t>。</w:t>
      </w:r>
    </w:p>
    <w:p w:rsidR="00C35B53" w:rsidRPr="006B66F0" w:rsidRDefault="00C35B53" w:rsidP="00C35B53">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 xml:space="preserve">　</w:t>
      </w:r>
      <w:r w:rsidR="00013EB8" w:rsidRPr="006B66F0">
        <w:rPr>
          <w:rFonts w:ascii="HG丸ｺﾞｼｯｸM-PRO" w:eastAsia="HG丸ｺﾞｼｯｸM-PRO" w:hAnsi="HG丸ｺﾞｼｯｸM-PRO"/>
          <w:sz w:val="24"/>
        </w:rPr>
        <w:t xml:space="preserve">6.1  </w:t>
      </w:r>
      <w:r w:rsidRPr="006B66F0">
        <w:rPr>
          <w:rFonts w:ascii="HG丸ｺﾞｼｯｸM-PRO" w:eastAsia="HG丸ｺﾞｼｯｸM-PRO" w:hAnsi="HG丸ｺﾞｼｯｸM-PRO" w:hint="eastAsia"/>
          <w:sz w:val="24"/>
        </w:rPr>
        <w:t>撮影者</w:t>
      </w:r>
    </w:p>
    <w:p w:rsidR="00C35B53" w:rsidRPr="003775A5" w:rsidRDefault="00C35B53" w:rsidP="00C35B53">
      <w:pPr>
        <w:widowControl/>
        <w:ind w:firstLineChars="200" w:firstLine="480"/>
        <w:jc w:val="left"/>
        <w:rPr>
          <w:rFonts w:ascii="HG丸ｺﾞｼｯｸM-PRO" w:eastAsia="HG丸ｺﾞｼｯｸM-PRO" w:hAnsi="HG丸ｺﾞｼｯｸM-PRO"/>
          <w:i/>
          <w:color w:val="FF0000"/>
          <w:sz w:val="24"/>
          <w:u w:val="single"/>
        </w:rPr>
      </w:pPr>
      <w:r w:rsidRPr="003775A5">
        <w:rPr>
          <w:rFonts w:ascii="HG丸ｺﾞｼｯｸM-PRO" w:eastAsia="HG丸ｺﾞｼｯｸM-PRO" w:hAnsi="HG丸ｺﾞｼｯｸM-PRO" w:hint="eastAsia"/>
          <w:i/>
          <w:color w:val="FF0000"/>
          <w:sz w:val="24"/>
          <w:u w:val="single"/>
        </w:rPr>
        <w:t>※　取り忘れを防止するため、誰がいつの段階で撮影するかを記載する。</w:t>
      </w:r>
    </w:p>
    <w:p w:rsidR="00C35B53" w:rsidRPr="003775A5" w:rsidRDefault="00C35B53" w:rsidP="00C35B53">
      <w:pPr>
        <w:widowControl/>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（参考記載例）　</w:t>
      </w:r>
      <w:bookmarkStart w:id="0" w:name="_GoBack"/>
      <w:bookmarkEnd w:id="0"/>
    </w:p>
    <w:p w:rsidR="00C35B53" w:rsidRPr="003775A5" w:rsidRDefault="00C35B53" w:rsidP="00C35B53">
      <w:pPr>
        <w:widowControl/>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（１）現場代理人若しくは</w:t>
      </w:r>
      <w:r w:rsidR="00BF3EB8">
        <w:rPr>
          <w:rFonts w:ascii="HG丸ｺﾞｼｯｸM-PRO" w:eastAsia="HG丸ｺﾞｼｯｸM-PRO" w:hAnsi="HG丸ｺﾞｼｯｸM-PRO" w:hint="eastAsia"/>
          <w:color w:val="00B050"/>
          <w:sz w:val="24"/>
        </w:rPr>
        <w:t>主任</w:t>
      </w:r>
      <w:r w:rsidR="00BF3EB8">
        <w:rPr>
          <w:rFonts w:ascii="HG丸ｺﾞｼｯｸM-PRO" w:eastAsia="HG丸ｺﾞｼｯｸM-PRO" w:hAnsi="HG丸ｺﾞｼｯｸM-PRO"/>
          <w:color w:val="00B050"/>
          <w:sz w:val="24"/>
        </w:rPr>
        <w:t>（</w:t>
      </w:r>
      <w:r w:rsidRPr="003775A5">
        <w:rPr>
          <w:rFonts w:ascii="HG丸ｺﾞｼｯｸM-PRO" w:eastAsia="HG丸ｺﾞｼｯｸM-PRO" w:hAnsi="HG丸ｺﾞｼｯｸM-PRO" w:hint="eastAsia"/>
          <w:color w:val="00B050"/>
          <w:sz w:val="24"/>
        </w:rPr>
        <w:t>監理</w:t>
      </w:r>
      <w:r w:rsidR="00BF3EB8">
        <w:rPr>
          <w:rFonts w:ascii="HG丸ｺﾞｼｯｸM-PRO" w:eastAsia="HG丸ｺﾞｼｯｸM-PRO" w:hAnsi="HG丸ｺﾞｼｯｸM-PRO" w:hint="eastAsia"/>
          <w:color w:val="00B050"/>
          <w:sz w:val="24"/>
        </w:rPr>
        <w:t>）</w:t>
      </w:r>
      <w:r w:rsidRPr="003775A5">
        <w:rPr>
          <w:rFonts w:ascii="HG丸ｺﾞｼｯｸM-PRO" w:eastAsia="HG丸ｺﾞｼｯｸM-PRO" w:hAnsi="HG丸ｺﾞｼｯｸM-PRO" w:hint="eastAsia"/>
          <w:color w:val="00B050"/>
          <w:sz w:val="24"/>
        </w:rPr>
        <w:t>技術者にて撮影する。</w:t>
      </w:r>
    </w:p>
    <w:p w:rsidR="00C35B53" w:rsidRPr="003760C3" w:rsidRDefault="00C35B53" w:rsidP="00C35B53">
      <w:pPr>
        <w:widowControl/>
        <w:jc w:val="left"/>
        <w:rPr>
          <w:rFonts w:ascii="HG丸ｺﾞｼｯｸM-PRO" w:eastAsia="HG丸ｺﾞｼｯｸM-PRO" w:hAnsi="HG丸ｺﾞｼｯｸM-PRO"/>
          <w:sz w:val="24"/>
        </w:rPr>
      </w:pPr>
      <w:r w:rsidRPr="003760C3">
        <w:rPr>
          <w:rFonts w:ascii="HG丸ｺﾞｼｯｸM-PRO" w:eastAsia="HG丸ｺﾞｼｯｸM-PRO" w:hAnsi="HG丸ｺﾞｼｯｸM-PRO" w:hint="eastAsia"/>
          <w:sz w:val="24"/>
        </w:rPr>
        <w:t xml:space="preserve">　</w:t>
      </w:r>
    </w:p>
    <w:p w:rsidR="00C35B53" w:rsidRPr="006B66F0" w:rsidRDefault="00C35B53" w:rsidP="00C35B53">
      <w:pPr>
        <w:widowControl/>
        <w:jc w:val="left"/>
        <w:rPr>
          <w:rFonts w:ascii="HG丸ｺﾞｼｯｸM-PRO" w:eastAsia="HG丸ｺﾞｼｯｸM-PRO" w:hAnsi="HG丸ｺﾞｼｯｸM-PRO"/>
          <w:sz w:val="24"/>
        </w:rPr>
      </w:pPr>
      <w:r w:rsidRPr="006B66F0">
        <w:rPr>
          <w:rFonts w:ascii="HG丸ｺﾞｼｯｸM-PRO" w:eastAsia="HG丸ｺﾞｼｯｸM-PRO" w:hAnsi="HG丸ｺﾞｼｯｸM-PRO" w:hint="eastAsia"/>
          <w:sz w:val="24"/>
        </w:rPr>
        <w:t xml:space="preserve">　</w:t>
      </w:r>
      <w:r w:rsidR="00013EB8" w:rsidRPr="006B66F0">
        <w:rPr>
          <w:rFonts w:ascii="HG丸ｺﾞｼｯｸM-PRO" w:eastAsia="HG丸ｺﾞｼｯｸM-PRO" w:hAnsi="HG丸ｺﾞｼｯｸM-PRO"/>
          <w:sz w:val="24"/>
        </w:rPr>
        <w:t xml:space="preserve">6.2  </w:t>
      </w:r>
      <w:r w:rsidRPr="006B66F0">
        <w:rPr>
          <w:rFonts w:ascii="HG丸ｺﾞｼｯｸM-PRO" w:eastAsia="HG丸ｺﾞｼｯｸM-PRO" w:hAnsi="HG丸ｺﾞｼｯｸM-PRO" w:hint="eastAsia"/>
          <w:sz w:val="24"/>
        </w:rPr>
        <w:t>撮影箇所</w:t>
      </w:r>
    </w:p>
    <w:p w:rsidR="00C35B53" w:rsidRPr="003775A5" w:rsidRDefault="00C35B53" w:rsidP="00E0525E">
      <w:pPr>
        <w:widowControl/>
        <w:ind w:left="840" w:hangingChars="350" w:hanging="840"/>
        <w:jc w:val="left"/>
        <w:rPr>
          <w:rFonts w:ascii="HG丸ｺﾞｼｯｸM-PRO" w:eastAsia="HG丸ｺﾞｼｯｸM-PRO" w:hAnsi="HG丸ｺﾞｼｯｸM-PRO"/>
          <w:i/>
          <w:color w:val="FF0000"/>
          <w:sz w:val="24"/>
          <w:u w:val="single"/>
        </w:rPr>
      </w:pPr>
      <w:r w:rsidRPr="003775A5">
        <w:rPr>
          <w:rFonts w:ascii="HG丸ｺﾞｼｯｸM-PRO" w:eastAsia="HG丸ｺﾞｼｯｸM-PRO" w:hAnsi="HG丸ｺﾞｼｯｸM-PRO" w:hint="eastAsia"/>
          <w:color w:val="FF0000"/>
          <w:sz w:val="24"/>
        </w:rPr>
        <w:t xml:space="preserve">　　</w:t>
      </w:r>
      <w:r w:rsidRPr="003775A5">
        <w:rPr>
          <w:rFonts w:ascii="HG丸ｺﾞｼｯｸM-PRO" w:eastAsia="HG丸ｺﾞｼｯｸM-PRO" w:hAnsi="HG丸ｺﾞｼｯｸM-PRO" w:hint="eastAsia"/>
          <w:i/>
          <w:color w:val="FF0000"/>
          <w:sz w:val="24"/>
          <w:u w:val="single"/>
        </w:rPr>
        <w:t>※　撮影箇所は、取り忘れ防止や必要箇所以上の撮影の防止するための計画を記載する。</w:t>
      </w:r>
    </w:p>
    <w:p w:rsidR="00C35B53" w:rsidRPr="003775A5" w:rsidRDefault="00C35B53" w:rsidP="00C35B53">
      <w:pPr>
        <w:widowControl/>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（参考記載例）</w:t>
      </w:r>
    </w:p>
    <w:p w:rsidR="00C35B53" w:rsidRPr="003775A5" w:rsidRDefault="00C35B53" w:rsidP="00C35B53">
      <w:pPr>
        <w:widowControl/>
        <w:ind w:firstLineChars="100" w:firstLine="240"/>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（１）材料搬入時に材料、規格が分かるように撮影する。</w:t>
      </w:r>
    </w:p>
    <w:p w:rsidR="00C35B53" w:rsidRPr="003775A5" w:rsidRDefault="00C35B53" w:rsidP="00C35B53">
      <w:pPr>
        <w:widowControl/>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（２）材料の加工→接続まで、一連の作業行程が分かるように撮影する。</w:t>
      </w:r>
    </w:p>
    <w:p w:rsidR="00C35B53" w:rsidRPr="003775A5" w:rsidRDefault="00C35B53" w:rsidP="00C35B53">
      <w:pPr>
        <w:widowControl/>
        <w:jc w:val="left"/>
        <w:rPr>
          <w:rFonts w:ascii="HG丸ｺﾞｼｯｸM-PRO" w:eastAsia="HG丸ｺﾞｼｯｸM-PRO" w:hAnsi="HG丸ｺﾞｼｯｸM-PRO"/>
          <w:color w:val="00B050"/>
          <w:sz w:val="24"/>
        </w:rPr>
      </w:pPr>
      <w:r w:rsidRPr="003775A5">
        <w:rPr>
          <w:rFonts w:ascii="HG丸ｺﾞｼｯｸM-PRO" w:eastAsia="HG丸ｺﾞｼｯｸM-PRO" w:hAnsi="HG丸ｺﾞｼｯｸM-PRO" w:hint="eastAsia"/>
          <w:color w:val="00B050"/>
          <w:sz w:val="24"/>
        </w:rPr>
        <w:t xml:space="preserve">　（３）隠蔽部は特に重点的に撮影する。</w:t>
      </w:r>
    </w:p>
    <w:p w:rsidR="00813694" w:rsidRPr="003760C3" w:rsidRDefault="00C35B53" w:rsidP="00C35B53">
      <w:pPr>
        <w:widowControl/>
        <w:jc w:val="left"/>
        <w:rPr>
          <w:rFonts w:asciiTheme="minorEastAsia" w:hAnsiTheme="minorEastAsia"/>
          <w:sz w:val="18"/>
          <w:szCs w:val="18"/>
        </w:rPr>
      </w:pPr>
      <w:r w:rsidRPr="003760C3">
        <w:rPr>
          <w:rFonts w:ascii="HG丸ｺﾞｼｯｸM-PRO" w:eastAsia="HG丸ｺﾞｼｯｸM-PRO" w:hAnsi="HG丸ｺﾞｼｯｸM-PRO" w:hint="eastAsia"/>
          <w:sz w:val="24"/>
        </w:rPr>
        <w:t xml:space="preserve">　</w:t>
      </w:r>
    </w:p>
    <w:sectPr w:rsidR="00813694" w:rsidRPr="003760C3" w:rsidSect="002840CB">
      <w:footerReference w:type="default" r:id="rId10"/>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C58" w:rsidRDefault="00B11C58" w:rsidP="00307A68">
      <w:r>
        <w:separator/>
      </w:r>
    </w:p>
  </w:endnote>
  <w:endnote w:type="continuationSeparator" w:id="0">
    <w:p w:rsidR="00B11C58" w:rsidRDefault="00B11C58"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63002"/>
      <w:docPartObj>
        <w:docPartGallery w:val="Page Numbers (Bottom of Page)"/>
        <w:docPartUnique/>
      </w:docPartObj>
    </w:sdtPr>
    <w:sdtEndPr/>
    <w:sdtContent>
      <w:p w:rsidR="002840CB" w:rsidRDefault="002840CB">
        <w:pPr>
          <w:pStyle w:val="a7"/>
          <w:jc w:val="center"/>
        </w:pPr>
        <w:r>
          <w:fldChar w:fldCharType="begin"/>
        </w:r>
        <w:r>
          <w:instrText>PAGE   \* MERGEFORMAT</w:instrText>
        </w:r>
        <w:r>
          <w:fldChar w:fldCharType="separate"/>
        </w:r>
        <w:r w:rsidR="007A5BEE" w:rsidRPr="007A5BEE">
          <w:rPr>
            <w:noProof/>
            <w:lang w:val="ja-JP"/>
          </w:rPr>
          <w:t>-</w:t>
        </w:r>
        <w:r w:rsidR="007A5BEE">
          <w:rPr>
            <w:noProof/>
          </w:rPr>
          <w:t xml:space="preserve"> 8 -</w:t>
        </w:r>
        <w:r>
          <w:fldChar w:fldCharType="end"/>
        </w:r>
      </w:p>
    </w:sdtContent>
  </w:sdt>
  <w:p w:rsidR="002840CB" w:rsidRDefault="002840CB" w:rsidP="002840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C58" w:rsidRDefault="00B11C58" w:rsidP="00307A68">
      <w:r>
        <w:separator/>
      </w:r>
    </w:p>
  </w:footnote>
  <w:footnote w:type="continuationSeparator" w:id="0">
    <w:p w:rsidR="00B11C58" w:rsidRDefault="00B11C58" w:rsidP="0030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97DE8"/>
    <w:multiLevelType w:val="hybridMultilevel"/>
    <w:tmpl w:val="747C31D0"/>
    <w:lvl w:ilvl="0" w:tplc="4D0E8EA2">
      <w:start w:val="3"/>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C5"/>
    <w:rsid w:val="000106C4"/>
    <w:rsid w:val="00013EB8"/>
    <w:rsid w:val="00023F47"/>
    <w:rsid w:val="00065CD3"/>
    <w:rsid w:val="00067715"/>
    <w:rsid w:val="00091D1E"/>
    <w:rsid w:val="000A1CE0"/>
    <w:rsid w:val="000A2C58"/>
    <w:rsid w:val="000B306E"/>
    <w:rsid w:val="00101B41"/>
    <w:rsid w:val="0010496B"/>
    <w:rsid w:val="0015473E"/>
    <w:rsid w:val="00184E8C"/>
    <w:rsid w:val="001C4BB0"/>
    <w:rsid w:val="001C62EA"/>
    <w:rsid w:val="001F1F92"/>
    <w:rsid w:val="00210514"/>
    <w:rsid w:val="00212586"/>
    <w:rsid w:val="00220F73"/>
    <w:rsid w:val="00234D6B"/>
    <w:rsid w:val="00236791"/>
    <w:rsid w:val="002620B8"/>
    <w:rsid w:val="002840CB"/>
    <w:rsid w:val="002869A6"/>
    <w:rsid w:val="002871AD"/>
    <w:rsid w:val="002A1785"/>
    <w:rsid w:val="002A79AC"/>
    <w:rsid w:val="002B085D"/>
    <w:rsid w:val="002B748C"/>
    <w:rsid w:val="002C3739"/>
    <w:rsid w:val="002C7850"/>
    <w:rsid w:val="002F4E63"/>
    <w:rsid w:val="00307A68"/>
    <w:rsid w:val="00325F88"/>
    <w:rsid w:val="00332D42"/>
    <w:rsid w:val="00344206"/>
    <w:rsid w:val="00363074"/>
    <w:rsid w:val="00373111"/>
    <w:rsid w:val="003760C3"/>
    <w:rsid w:val="003775A5"/>
    <w:rsid w:val="003B56D2"/>
    <w:rsid w:val="003B674D"/>
    <w:rsid w:val="003C1B8A"/>
    <w:rsid w:val="003D7583"/>
    <w:rsid w:val="003F34FF"/>
    <w:rsid w:val="00401683"/>
    <w:rsid w:val="00415B5F"/>
    <w:rsid w:val="00416F56"/>
    <w:rsid w:val="00426CF5"/>
    <w:rsid w:val="004572EC"/>
    <w:rsid w:val="00492988"/>
    <w:rsid w:val="004A54CD"/>
    <w:rsid w:val="004A6FC8"/>
    <w:rsid w:val="004D4EB4"/>
    <w:rsid w:val="005168A9"/>
    <w:rsid w:val="00534A75"/>
    <w:rsid w:val="00537CE1"/>
    <w:rsid w:val="00545D4B"/>
    <w:rsid w:val="005558FD"/>
    <w:rsid w:val="005814FE"/>
    <w:rsid w:val="00591B1C"/>
    <w:rsid w:val="005A265F"/>
    <w:rsid w:val="005A2F74"/>
    <w:rsid w:val="006243D8"/>
    <w:rsid w:val="00697ABC"/>
    <w:rsid w:val="006B66F0"/>
    <w:rsid w:val="006D34ED"/>
    <w:rsid w:val="00710251"/>
    <w:rsid w:val="00714601"/>
    <w:rsid w:val="00715A62"/>
    <w:rsid w:val="00727F26"/>
    <w:rsid w:val="00736A4C"/>
    <w:rsid w:val="007510EA"/>
    <w:rsid w:val="00754C8E"/>
    <w:rsid w:val="007659F7"/>
    <w:rsid w:val="007704D8"/>
    <w:rsid w:val="00772374"/>
    <w:rsid w:val="00787C4F"/>
    <w:rsid w:val="00794FF0"/>
    <w:rsid w:val="007A5BEE"/>
    <w:rsid w:val="00802208"/>
    <w:rsid w:val="00811F0C"/>
    <w:rsid w:val="00813694"/>
    <w:rsid w:val="00820FCE"/>
    <w:rsid w:val="008303A8"/>
    <w:rsid w:val="00844C60"/>
    <w:rsid w:val="0086625F"/>
    <w:rsid w:val="008750E6"/>
    <w:rsid w:val="00893491"/>
    <w:rsid w:val="008A220F"/>
    <w:rsid w:val="008B08FB"/>
    <w:rsid w:val="008B12E4"/>
    <w:rsid w:val="008B36FD"/>
    <w:rsid w:val="008D3A92"/>
    <w:rsid w:val="008E1356"/>
    <w:rsid w:val="008F5580"/>
    <w:rsid w:val="0092771A"/>
    <w:rsid w:val="00933399"/>
    <w:rsid w:val="00974591"/>
    <w:rsid w:val="009E1C38"/>
    <w:rsid w:val="00A2495E"/>
    <w:rsid w:val="00A31878"/>
    <w:rsid w:val="00A52188"/>
    <w:rsid w:val="00A601C5"/>
    <w:rsid w:val="00A703D5"/>
    <w:rsid w:val="00A97B89"/>
    <w:rsid w:val="00AA5595"/>
    <w:rsid w:val="00AC1AE9"/>
    <w:rsid w:val="00AD0C1E"/>
    <w:rsid w:val="00AD64AF"/>
    <w:rsid w:val="00AE370F"/>
    <w:rsid w:val="00AE422A"/>
    <w:rsid w:val="00AF10B1"/>
    <w:rsid w:val="00B11C58"/>
    <w:rsid w:val="00B21477"/>
    <w:rsid w:val="00B46B26"/>
    <w:rsid w:val="00B50A9D"/>
    <w:rsid w:val="00B676B9"/>
    <w:rsid w:val="00B723F4"/>
    <w:rsid w:val="00B75611"/>
    <w:rsid w:val="00B913FB"/>
    <w:rsid w:val="00BA788D"/>
    <w:rsid w:val="00BB4C85"/>
    <w:rsid w:val="00BC1C89"/>
    <w:rsid w:val="00BF3EB8"/>
    <w:rsid w:val="00C03E77"/>
    <w:rsid w:val="00C173CA"/>
    <w:rsid w:val="00C2024D"/>
    <w:rsid w:val="00C26215"/>
    <w:rsid w:val="00C3042D"/>
    <w:rsid w:val="00C35B53"/>
    <w:rsid w:val="00C42077"/>
    <w:rsid w:val="00C42D27"/>
    <w:rsid w:val="00C66110"/>
    <w:rsid w:val="00C757A3"/>
    <w:rsid w:val="00C9218D"/>
    <w:rsid w:val="00C97C3F"/>
    <w:rsid w:val="00CA0A53"/>
    <w:rsid w:val="00CC2983"/>
    <w:rsid w:val="00CC4292"/>
    <w:rsid w:val="00CC7238"/>
    <w:rsid w:val="00CC79A1"/>
    <w:rsid w:val="00CF22DA"/>
    <w:rsid w:val="00D028B7"/>
    <w:rsid w:val="00D13D92"/>
    <w:rsid w:val="00D7772F"/>
    <w:rsid w:val="00D93091"/>
    <w:rsid w:val="00DA1509"/>
    <w:rsid w:val="00DE766C"/>
    <w:rsid w:val="00E0525E"/>
    <w:rsid w:val="00E11CC5"/>
    <w:rsid w:val="00E210EB"/>
    <w:rsid w:val="00E229FD"/>
    <w:rsid w:val="00E424BE"/>
    <w:rsid w:val="00E46EF5"/>
    <w:rsid w:val="00E47E71"/>
    <w:rsid w:val="00E629F8"/>
    <w:rsid w:val="00E73689"/>
    <w:rsid w:val="00E7488E"/>
    <w:rsid w:val="00E76547"/>
    <w:rsid w:val="00EC0D22"/>
    <w:rsid w:val="00EC4A89"/>
    <w:rsid w:val="00EE0FF2"/>
    <w:rsid w:val="00F03EB1"/>
    <w:rsid w:val="00F06247"/>
    <w:rsid w:val="00F072F8"/>
    <w:rsid w:val="00F1073E"/>
    <w:rsid w:val="00F12614"/>
    <w:rsid w:val="00F22DDC"/>
    <w:rsid w:val="00F67253"/>
    <w:rsid w:val="00F72CB9"/>
    <w:rsid w:val="00F80EC6"/>
    <w:rsid w:val="00FA1ABF"/>
    <w:rsid w:val="00FA5B31"/>
    <w:rsid w:val="00FB1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22D32A"/>
  <w15:docId w15:val="{A4418A96-47D7-4B10-A06F-BBC4F645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20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E1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5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9684">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
    <w:div w:id="574168241">
      <w:bodyDiv w:val="1"/>
      <w:marLeft w:val="0"/>
      <w:marRight w:val="0"/>
      <w:marTop w:val="0"/>
      <w:marBottom w:val="0"/>
      <w:divBdr>
        <w:top w:val="none" w:sz="0" w:space="0" w:color="auto"/>
        <w:left w:val="none" w:sz="0" w:space="0" w:color="auto"/>
        <w:bottom w:val="none" w:sz="0" w:space="0" w:color="auto"/>
        <w:right w:val="none" w:sz="0" w:space="0" w:color="auto"/>
      </w:divBdr>
    </w:div>
    <w:div w:id="1627732786">
      <w:bodyDiv w:val="1"/>
      <w:marLeft w:val="0"/>
      <w:marRight w:val="0"/>
      <w:marTop w:val="0"/>
      <w:marBottom w:val="0"/>
      <w:divBdr>
        <w:top w:val="none" w:sz="0" w:space="0" w:color="auto"/>
        <w:left w:val="none" w:sz="0" w:space="0" w:color="auto"/>
        <w:bottom w:val="none" w:sz="0" w:space="0" w:color="auto"/>
        <w:right w:val="none" w:sz="0" w:space="0" w:color="auto"/>
      </w:divBdr>
    </w:div>
    <w:div w:id="1707681264">
      <w:bodyDiv w:val="1"/>
      <w:marLeft w:val="0"/>
      <w:marRight w:val="0"/>
      <w:marTop w:val="0"/>
      <w:marBottom w:val="0"/>
      <w:divBdr>
        <w:top w:val="none" w:sz="0" w:space="0" w:color="auto"/>
        <w:left w:val="none" w:sz="0" w:space="0" w:color="auto"/>
        <w:bottom w:val="none" w:sz="0" w:space="0" w:color="auto"/>
        <w:right w:val="none" w:sz="0" w:space="0" w:color="auto"/>
      </w:divBdr>
    </w:div>
    <w:div w:id="1776436904">
      <w:bodyDiv w:val="1"/>
      <w:marLeft w:val="0"/>
      <w:marRight w:val="0"/>
      <w:marTop w:val="0"/>
      <w:marBottom w:val="0"/>
      <w:divBdr>
        <w:top w:val="none" w:sz="0" w:space="0" w:color="auto"/>
        <w:left w:val="none" w:sz="0" w:space="0" w:color="auto"/>
        <w:bottom w:val="none" w:sz="0" w:space="0" w:color="auto"/>
        <w:right w:val="none" w:sz="0" w:space="0" w:color="auto"/>
      </w:divBdr>
    </w:div>
    <w:div w:id="19964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7B05D-9F56-49AB-9EE7-058F1F07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中間 和洋</cp:lastModifiedBy>
  <cp:revision>13</cp:revision>
  <cp:lastPrinted>2015-05-11T04:55:00Z</cp:lastPrinted>
  <dcterms:created xsi:type="dcterms:W3CDTF">2018-06-14T04:11:00Z</dcterms:created>
  <dcterms:modified xsi:type="dcterms:W3CDTF">2018-06-19T00:02:00Z</dcterms:modified>
</cp:coreProperties>
</file>