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2A" w:rsidRDefault="007A06A8" w:rsidP="007A06A8">
      <w:pPr>
        <w:pStyle w:val="a3"/>
        <w:wordWrap w:val="0"/>
      </w:pPr>
      <w:bookmarkStart w:id="0" w:name="_GoBack"/>
      <w:bookmarkEnd w:id="0"/>
      <w:r>
        <w:rPr>
          <w:rFonts w:hint="eastAsia"/>
        </w:rPr>
        <w:t>第</w:t>
      </w:r>
      <w:r>
        <w:t xml:space="preserve">　　　　号</w:t>
      </w:r>
    </w:p>
    <w:p w:rsidR="00FD65DA" w:rsidRPr="007A06A8"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7A06A8">
        <w:rPr>
          <w:rFonts w:hint="eastAsia"/>
          <w:sz w:val="36"/>
        </w:rPr>
        <w:t>証</w:t>
      </w:r>
    </w:p>
    <w:p w:rsidR="00C77F2A" w:rsidRDefault="00C77F2A" w:rsidP="00C77F2A">
      <w:pPr>
        <w:rPr>
          <w:sz w:val="24"/>
        </w:rPr>
      </w:pPr>
    </w:p>
    <w:p w:rsidR="007A06A8" w:rsidRDefault="007A06A8" w:rsidP="006D69B9">
      <w:pPr>
        <w:ind w:leftChars="1957" w:left="3944"/>
        <w:rPr>
          <w:sz w:val="24"/>
        </w:rPr>
      </w:pPr>
    </w:p>
    <w:p w:rsidR="00C77F2A" w:rsidRDefault="00A97105" w:rsidP="006D69B9">
      <w:pPr>
        <w:ind w:leftChars="1957" w:left="3944"/>
        <w:rPr>
          <w:sz w:val="24"/>
        </w:rPr>
      </w:pPr>
      <w:r>
        <w:rPr>
          <w:rFonts w:hint="eastAsia"/>
          <w:sz w:val="24"/>
        </w:rPr>
        <w:t>住所</w:t>
      </w:r>
    </w:p>
    <w:p w:rsidR="00C77F2A" w:rsidRDefault="00C77F2A" w:rsidP="006D69B9">
      <w:pPr>
        <w:ind w:leftChars="1957" w:left="3944"/>
        <w:rPr>
          <w:sz w:val="24"/>
        </w:rPr>
      </w:pPr>
      <w:r>
        <w:rPr>
          <w:rFonts w:hint="eastAsia"/>
          <w:sz w:val="24"/>
        </w:rPr>
        <w:t>事務所の所在地</w:t>
      </w:r>
    </w:p>
    <w:p w:rsidR="00C77F2A" w:rsidRDefault="00C77F2A" w:rsidP="006D69B9">
      <w:pPr>
        <w:ind w:leftChars="1957" w:left="3944"/>
        <w:rPr>
          <w:sz w:val="24"/>
        </w:rPr>
      </w:pPr>
      <w:r>
        <w:rPr>
          <w:rFonts w:hint="eastAsia"/>
          <w:sz w:val="24"/>
        </w:rPr>
        <w:t>法人等の名称</w:t>
      </w:r>
    </w:p>
    <w:p w:rsidR="00C77F2A" w:rsidRDefault="00C77F2A" w:rsidP="006D69B9">
      <w:pPr>
        <w:ind w:leftChars="1957" w:left="3944"/>
        <w:rPr>
          <w:sz w:val="24"/>
        </w:rPr>
      </w:pPr>
      <w:r>
        <w:rPr>
          <w:rFonts w:hint="eastAsia"/>
          <w:sz w:val="24"/>
        </w:rPr>
        <w:t>代表者氏名</w:t>
      </w:r>
    </w:p>
    <w:p w:rsidR="00FD65DA" w:rsidRDefault="00FD65DA" w:rsidP="00C77F2A">
      <w:pPr>
        <w:rPr>
          <w:sz w:val="24"/>
        </w:rPr>
      </w:pPr>
    </w:p>
    <w:p w:rsidR="00FD65DA" w:rsidRDefault="00FD65DA" w:rsidP="00C77F2A">
      <w:pPr>
        <w:rPr>
          <w:sz w:val="24"/>
        </w:rPr>
      </w:pPr>
    </w:p>
    <w:p w:rsidR="000338B6" w:rsidRPr="007A06A8" w:rsidRDefault="006D69B9" w:rsidP="007A06A8">
      <w:pPr>
        <w:autoSpaceDE w:val="0"/>
        <w:autoSpaceDN w:val="0"/>
        <w:adjustRightInd w:val="0"/>
        <w:jc w:val="left"/>
        <w:rPr>
          <w:rFonts w:asciiTheme="minorEastAsia" w:eastAsiaTheme="minorEastAsia" w:hAnsiTheme="minorEastAsia"/>
          <w:sz w:val="24"/>
        </w:rPr>
      </w:pPr>
      <w:r>
        <w:rPr>
          <w:rFonts w:hint="eastAsia"/>
          <w:sz w:val="24"/>
        </w:rPr>
        <w:t xml:space="preserve">　</w:t>
      </w:r>
      <w:r w:rsidR="005D4915">
        <w:rPr>
          <w:rFonts w:asciiTheme="minorEastAsia" w:eastAsiaTheme="minorEastAsia" w:hAnsiTheme="minorEastAsia" w:cs="MS-Mincho" w:hint="eastAsia"/>
          <w:kern w:val="0"/>
          <w:sz w:val="24"/>
        </w:rPr>
        <w:t>令和</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proofErr w:type="gramStart"/>
      <w:r w:rsidR="007A06A8" w:rsidRPr="007A06A8">
        <w:rPr>
          <w:rFonts w:asciiTheme="minorEastAsia" w:eastAsiaTheme="minorEastAsia" w:hAnsiTheme="minorEastAsia" w:cs="MS-Mincho" w:hint="eastAsia"/>
          <w:kern w:val="0"/>
          <w:sz w:val="24"/>
        </w:rPr>
        <w:t>日付け</w:t>
      </w:r>
      <w:proofErr w:type="gramEnd"/>
      <w:r w:rsidR="007A06A8" w:rsidRPr="007A06A8">
        <w:rPr>
          <w:rFonts w:asciiTheme="minorEastAsia" w:eastAsiaTheme="minorEastAsia" w:hAnsiTheme="minorEastAsia" w:cs="MS-Mincho" w:hint="eastAsia"/>
          <w:kern w:val="0"/>
          <w:sz w:val="24"/>
        </w:rPr>
        <w:t>の申請については、審査の結果適正であるので、</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法第</w:t>
      </w:r>
      <w:r w:rsidR="007A06A8">
        <w:rPr>
          <w:rFonts w:asciiTheme="minorEastAsia" w:eastAsiaTheme="minorEastAsia" w:hAnsiTheme="minorEastAsia" w:cs="MS-Mincho" w:hint="eastAsia"/>
          <w:kern w:val="0"/>
          <w:sz w:val="24"/>
        </w:rPr>
        <w:t>4</w:t>
      </w:r>
      <w:r w:rsidR="007A06A8" w:rsidRPr="007A06A8">
        <w:rPr>
          <w:rFonts w:asciiTheme="minorEastAsia" w:eastAsiaTheme="minorEastAsia" w:hAnsiTheme="minorEastAsia" w:cs="Century"/>
          <w:kern w:val="0"/>
          <w:sz w:val="24"/>
        </w:rPr>
        <w:t>8</w:t>
      </w:r>
      <w:r w:rsidR="007A06A8" w:rsidRPr="007A06A8">
        <w:rPr>
          <w:rFonts w:asciiTheme="minorEastAsia" w:eastAsiaTheme="minorEastAsia" w:hAnsiTheme="minorEastAsia" w:cs="MS-Mincho" w:hint="eastAsia"/>
          <w:kern w:val="0"/>
          <w:sz w:val="24"/>
        </w:rPr>
        <w:t>条の</w:t>
      </w:r>
      <w:r w:rsidR="002744F8">
        <w:rPr>
          <w:rFonts w:asciiTheme="minorEastAsia" w:eastAsiaTheme="minorEastAsia" w:hAnsiTheme="minorEastAsia" w:cs="MS-Mincho" w:hint="eastAsia"/>
          <w:kern w:val="0"/>
          <w:sz w:val="24"/>
        </w:rPr>
        <w:t>6</w:t>
      </w:r>
      <w:r w:rsidR="002744F8">
        <w:rPr>
          <w:rFonts w:asciiTheme="minorEastAsia" w:eastAsiaTheme="minorEastAsia" w:hAnsiTheme="minorEastAsia" w:cs="MS-Mincho"/>
          <w:kern w:val="0"/>
          <w:sz w:val="24"/>
        </w:rPr>
        <w:t>0</w:t>
      </w:r>
      <w:r w:rsidR="007A06A8" w:rsidRPr="007A06A8">
        <w:rPr>
          <w:rFonts w:asciiTheme="minorEastAsia" w:eastAsiaTheme="minorEastAsia" w:hAnsiTheme="minorEastAsia" w:cs="MS-Mincho" w:hint="eastAsia"/>
          <w:kern w:val="0"/>
          <w:sz w:val="24"/>
        </w:rPr>
        <w:t>第１項の規定による</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協力団体として、下記により指定する。</w:t>
      </w:r>
    </w:p>
    <w:p w:rsidR="00C77F2A" w:rsidRPr="00DF6DBB" w:rsidRDefault="00C77F2A" w:rsidP="00C77F2A">
      <w:pPr>
        <w:rPr>
          <w:sz w:val="24"/>
        </w:rPr>
      </w:pPr>
    </w:p>
    <w:p w:rsidR="007A06A8" w:rsidRPr="007A06A8" w:rsidRDefault="007A06A8" w:rsidP="00C77F2A">
      <w:pPr>
        <w:rPr>
          <w:sz w:val="24"/>
        </w:rPr>
      </w:pPr>
    </w:p>
    <w:p w:rsidR="007A06A8" w:rsidRPr="007A06A8" w:rsidRDefault="005D4915" w:rsidP="00C77F2A">
      <w:pPr>
        <w:rPr>
          <w:rFonts w:asciiTheme="minorEastAsia" w:eastAsiaTheme="minorEastAsia" w:hAnsiTheme="minorEastAsia"/>
          <w:sz w:val="24"/>
        </w:rPr>
      </w:pPr>
      <w:r>
        <w:rPr>
          <w:rFonts w:asciiTheme="minorEastAsia" w:eastAsiaTheme="minorEastAsia" w:hAnsiTheme="minorEastAsia" w:cs="MS-Mincho" w:hint="eastAsia"/>
          <w:kern w:val="0"/>
          <w:sz w:val="24"/>
        </w:rPr>
        <w:t>令和</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日</w:t>
      </w:r>
    </w:p>
    <w:p w:rsidR="007A06A8" w:rsidRDefault="007A06A8" w:rsidP="00C77F2A">
      <w:pPr>
        <w:rPr>
          <w:sz w:val="24"/>
        </w:rPr>
      </w:pPr>
    </w:p>
    <w:p w:rsidR="007A06A8" w:rsidRPr="007A06A8" w:rsidRDefault="007A06A8" w:rsidP="007A06A8">
      <w:pPr>
        <w:ind w:firstLineChars="2400" w:firstLine="5557"/>
        <w:rPr>
          <w:sz w:val="24"/>
        </w:rPr>
      </w:pPr>
      <w:r>
        <w:rPr>
          <w:rFonts w:hint="eastAsia"/>
          <w:sz w:val="24"/>
        </w:rPr>
        <w:t>道路</w:t>
      </w:r>
      <w:r>
        <w:rPr>
          <w:sz w:val="24"/>
        </w:rPr>
        <w:t xml:space="preserve">管理者　</w:t>
      </w:r>
      <w:r>
        <w:rPr>
          <w:rFonts w:hint="eastAsia"/>
          <w:sz w:val="24"/>
        </w:rPr>
        <w:t xml:space="preserve">　　</w:t>
      </w:r>
      <w:r>
        <w:rPr>
          <w:sz w:val="24"/>
        </w:rPr>
        <w:t xml:space="preserve">　　　</w:t>
      </w:r>
      <w:r>
        <w:rPr>
          <w:rFonts w:hint="eastAsia"/>
          <w:sz w:val="24"/>
        </w:rPr>
        <w:t>㊞</w:t>
      </w:r>
    </w:p>
    <w:p w:rsidR="007A06A8" w:rsidRDefault="007A06A8" w:rsidP="00C77F2A">
      <w:pPr>
        <w:rPr>
          <w:sz w:val="24"/>
        </w:rPr>
      </w:pPr>
    </w:p>
    <w:p w:rsidR="007A06A8" w:rsidRDefault="007A06A8" w:rsidP="007A06A8">
      <w:pPr>
        <w:jc w:val="center"/>
        <w:rPr>
          <w:sz w:val="24"/>
        </w:rPr>
      </w:pPr>
      <w:r>
        <w:rPr>
          <w:rFonts w:hint="eastAsia"/>
          <w:sz w:val="24"/>
        </w:rPr>
        <w:t>記</w:t>
      </w:r>
    </w:p>
    <w:p w:rsidR="007A06A8" w:rsidRDefault="007A06A8" w:rsidP="00C77F2A">
      <w:pPr>
        <w:rPr>
          <w:sz w:val="24"/>
        </w:rPr>
      </w:pPr>
    </w:p>
    <w:p w:rsidR="000338B6" w:rsidRDefault="007A06A8" w:rsidP="00C77F2A">
      <w:pPr>
        <w:rPr>
          <w:sz w:val="24"/>
        </w:rPr>
      </w:pPr>
      <w:r>
        <w:rPr>
          <w:rFonts w:hint="eastAsia"/>
          <w:sz w:val="24"/>
        </w:rPr>
        <w:t>指定内容</w:t>
      </w:r>
    </w:p>
    <w:p w:rsidR="007A06A8" w:rsidRDefault="007A06A8" w:rsidP="00C77F2A">
      <w:pPr>
        <w:rPr>
          <w:sz w:val="24"/>
        </w:rPr>
      </w:pPr>
    </w:p>
    <w:p w:rsidR="003F5F48" w:rsidRPr="007B4266" w:rsidRDefault="007A06A8" w:rsidP="003F5F48">
      <w:pPr>
        <w:pStyle w:val="ad"/>
        <w:numPr>
          <w:ilvl w:val="0"/>
          <w:numId w:val="1"/>
        </w:numPr>
        <w:autoSpaceDE w:val="0"/>
        <w:autoSpaceDN w:val="0"/>
        <w:adjustRightInd w:val="0"/>
        <w:ind w:leftChars="0"/>
        <w:jc w:val="left"/>
        <w:rPr>
          <w:rFonts w:asciiTheme="minorEastAsia" w:eastAsiaTheme="minorEastAsia" w:hAnsiTheme="minorEastAsia" w:cs="MS-Mincho"/>
          <w:kern w:val="0"/>
          <w:sz w:val="24"/>
        </w:rPr>
      </w:pPr>
      <w:r w:rsidRPr="002A0488">
        <w:rPr>
          <w:rFonts w:asciiTheme="minorEastAsia" w:eastAsiaTheme="minorEastAsia" w:hAnsiTheme="minorEastAsia" w:cs="MS-Mincho" w:hint="eastAsia"/>
          <w:kern w:val="0"/>
          <w:sz w:val="24"/>
        </w:rPr>
        <w:t>法人等の名称</w:t>
      </w:r>
    </w:p>
    <w:p w:rsidR="002A0488" w:rsidRPr="002A0488" w:rsidRDefault="002A0488" w:rsidP="002A0488">
      <w:pPr>
        <w:autoSpaceDE w:val="0"/>
        <w:autoSpaceDN w:val="0"/>
        <w:adjustRightInd w:val="0"/>
        <w:jc w:val="left"/>
        <w:rPr>
          <w:rFonts w:asciiTheme="minorEastAsia" w:eastAsiaTheme="minorEastAsia" w:hAnsiTheme="minorEastAsia" w:cs="MS-Mincho"/>
          <w:kern w:val="0"/>
          <w:sz w:val="24"/>
        </w:rPr>
      </w:pPr>
    </w:p>
    <w:p w:rsidR="007A06A8" w:rsidRDefault="007A06A8" w:rsidP="007A06A8">
      <w:pPr>
        <w:autoSpaceDE w:val="0"/>
        <w:autoSpaceDN w:val="0"/>
        <w:adjustRightInd w:val="0"/>
        <w:jc w:val="left"/>
        <w:rPr>
          <w:rFonts w:asciiTheme="minorEastAsia" w:eastAsiaTheme="minorEastAsia" w:hAnsiTheme="minorEastAsia" w:cs="MS-Mincho"/>
          <w:kern w:val="0"/>
          <w:sz w:val="24"/>
        </w:rPr>
      </w:pPr>
    </w:p>
    <w:p w:rsidR="003F5F48" w:rsidRDefault="003F5F4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（２）</w:t>
      </w:r>
      <w:r>
        <w:rPr>
          <w:rFonts w:asciiTheme="minorEastAsia" w:eastAsiaTheme="minorEastAsia" w:hAnsiTheme="minorEastAsia" w:cs="MS-Mincho"/>
          <w:kern w:val="0"/>
          <w:sz w:val="24"/>
        </w:rPr>
        <w:t>業務の内容</w:t>
      </w:r>
    </w:p>
    <w:p w:rsidR="003F5F48" w:rsidRDefault="003F5F48" w:rsidP="007A06A8">
      <w:pPr>
        <w:autoSpaceDE w:val="0"/>
        <w:autoSpaceDN w:val="0"/>
        <w:adjustRightInd w:val="0"/>
        <w:jc w:val="left"/>
        <w:rPr>
          <w:rFonts w:asciiTheme="minorEastAsia" w:eastAsiaTheme="minorEastAsia" w:hAnsiTheme="minorEastAsia" w:cs="MS-Mincho"/>
          <w:kern w:val="0"/>
          <w:sz w:val="24"/>
        </w:rPr>
      </w:pPr>
    </w:p>
    <w:p w:rsidR="003F5F48" w:rsidRPr="007A06A8" w:rsidRDefault="003F5F48" w:rsidP="007A06A8">
      <w:pPr>
        <w:autoSpaceDE w:val="0"/>
        <w:autoSpaceDN w:val="0"/>
        <w:adjustRightInd w:val="0"/>
        <w:jc w:val="left"/>
        <w:rPr>
          <w:rFonts w:asciiTheme="minorEastAsia" w:eastAsiaTheme="minorEastAsia" w:hAnsiTheme="minorEastAsia" w:cs="MS-Mincho"/>
          <w:kern w:val="0"/>
          <w:sz w:val="24"/>
        </w:rPr>
      </w:pPr>
    </w:p>
    <w:p w:rsid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３</w:t>
      </w:r>
      <w:r w:rsidRPr="007A06A8">
        <w:rPr>
          <w:rFonts w:asciiTheme="minorEastAsia" w:eastAsiaTheme="minorEastAsia" w:hAnsiTheme="minorEastAsia" w:cs="MS-Mincho" w:hint="eastAsia"/>
          <w:kern w:val="0"/>
          <w:sz w:val="24"/>
        </w:rPr>
        <w:t>）業務を行う</w:t>
      </w:r>
      <w:r>
        <w:rPr>
          <w:rFonts w:asciiTheme="minorEastAsia" w:eastAsiaTheme="minorEastAsia" w:hAnsiTheme="minorEastAsia" w:cs="MS-Mincho" w:hint="eastAsia"/>
          <w:kern w:val="0"/>
          <w:sz w:val="24"/>
        </w:rPr>
        <w:t>道路</w:t>
      </w:r>
      <w:r w:rsidRPr="007A06A8">
        <w:rPr>
          <w:rFonts w:asciiTheme="minorEastAsia" w:eastAsiaTheme="minorEastAsia" w:hAnsiTheme="minorEastAsia" w:cs="MS-Mincho" w:hint="eastAsia"/>
          <w:kern w:val="0"/>
          <w:sz w:val="24"/>
        </w:rPr>
        <w:t>の区間</w:t>
      </w:r>
    </w:p>
    <w:p w:rsidR="007A06A8" w:rsidRPr="003F5F48" w:rsidRDefault="007A06A8" w:rsidP="007A06A8">
      <w:pPr>
        <w:autoSpaceDE w:val="0"/>
        <w:autoSpaceDN w:val="0"/>
        <w:adjustRightInd w:val="0"/>
        <w:jc w:val="left"/>
        <w:rPr>
          <w:rFonts w:asciiTheme="minorEastAsia" w:eastAsiaTheme="minorEastAsia" w:hAnsiTheme="minorEastAsia" w:cs="MS-Mincho"/>
          <w:kern w:val="0"/>
          <w:sz w:val="24"/>
        </w:rPr>
      </w:pPr>
    </w:p>
    <w:p w:rsidR="002A0488" w:rsidRDefault="002A0488" w:rsidP="007A06A8">
      <w:pPr>
        <w:autoSpaceDE w:val="0"/>
        <w:autoSpaceDN w:val="0"/>
        <w:adjustRightInd w:val="0"/>
        <w:jc w:val="left"/>
        <w:rPr>
          <w:rFonts w:asciiTheme="minorEastAsia" w:eastAsiaTheme="minorEastAsia" w:hAnsiTheme="minorEastAsia" w:cs="MS-Mincho"/>
          <w:kern w:val="0"/>
          <w:sz w:val="24"/>
        </w:rPr>
      </w:pPr>
    </w:p>
    <w:p w:rsidR="00EA0E18" w:rsidRDefault="00EA0E18" w:rsidP="00EA0E1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４</w:t>
      </w:r>
      <w:r w:rsidRPr="007A06A8">
        <w:rPr>
          <w:rFonts w:asciiTheme="minorEastAsia" w:eastAsiaTheme="minorEastAsia" w:hAnsiTheme="minorEastAsia" w:cs="MS-Mincho" w:hint="eastAsia"/>
          <w:kern w:val="0"/>
          <w:sz w:val="24"/>
        </w:rPr>
        <w:t>）</w:t>
      </w:r>
      <w:r>
        <w:rPr>
          <w:rFonts w:asciiTheme="minorEastAsia" w:eastAsiaTheme="minorEastAsia" w:hAnsiTheme="minorEastAsia" w:cs="MS-Mincho" w:hint="eastAsia"/>
          <w:kern w:val="0"/>
          <w:sz w:val="24"/>
        </w:rPr>
        <w:t>道路</w:t>
      </w:r>
      <w:r>
        <w:rPr>
          <w:rFonts w:asciiTheme="minorEastAsia" w:eastAsiaTheme="minorEastAsia" w:hAnsiTheme="minorEastAsia" w:cs="MS-Mincho"/>
          <w:kern w:val="0"/>
          <w:sz w:val="24"/>
        </w:rPr>
        <w:t>協力団体</w:t>
      </w:r>
      <w:r>
        <w:rPr>
          <w:rFonts w:asciiTheme="minorEastAsia" w:eastAsiaTheme="minorEastAsia" w:hAnsiTheme="minorEastAsia" w:cs="MS-Mincho" w:hint="eastAsia"/>
          <w:kern w:val="0"/>
          <w:sz w:val="24"/>
        </w:rPr>
        <w:t>に</w:t>
      </w:r>
      <w:r>
        <w:rPr>
          <w:rFonts w:asciiTheme="minorEastAsia" w:eastAsiaTheme="minorEastAsia" w:hAnsiTheme="minorEastAsia" w:cs="MS-Mincho"/>
          <w:kern w:val="0"/>
          <w:sz w:val="24"/>
        </w:rPr>
        <w:t>指定する期間</w:t>
      </w:r>
    </w:p>
    <w:p w:rsidR="00EA0E18" w:rsidRPr="003F5F48" w:rsidRDefault="00EA0E18" w:rsidP="007A06A8">
      <w:pPr>
        <w:autoSpaceDE w:val="0"/>
        <w:autoSpaceDN w:val="0"/>
        <w:adjustRightInd w:val="0"/>
        <w:jc w:val="left"/>
        <w:rPr>
          <w:rFonts w:asciiTheme="minorEastAsia" w:eastAsiaTheme="minorEastAsia" w:hAnsiTheme="minorEastAsia" w:cs="MS-Mincho"/>
          <w:kern w:val="0"/>
          <w:sz w:val="24"/>
        </w:rPr>
      </w:pPr>
    </w:p>
    <w:p w:rsidR="002A0488" w:rsidRPr="00EA0E18" w:rsidRDefault="002A0488" w:rsidP="007A06A8">
      <w:pPr>
        <w:autoSpaceDE w:val="0"/>
        <w:autoSpaceDN w:val="0"/>
        <w:adjustRightInd w:val="0"/>
        <w:jc w:val="left"/>
        <w:rPr>
          <w:rFonts w:asciiTheme="minorEastAsia" w:eastAsiaTheme="minorEastAsia" w:hAnsiTheme="minorEastAsia" w:cs="MS-Mincho"/>
          <w:kern w:val="0"/>
          <w:sz w:val="24"/>
        </w:rPr>
      </w:pPr>
    </w:p>
    <w:p w:rsidR="007A06A8" w:rsidRPr="007A06A8" w:rsidRDefault="00EA0E1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５</w:t>
      </w:r>
      <w:r w:rsidR="007A06A8" w:rsidRPr="007A06A8">
        <w:rPr>
          <w:rFonts w:asciiTheme="minorEastAsia" w:eastAsiaTheme="minorEastAsia" w:hAnsiTheme="minorEastAsia" w:cs="MS-Mincho" w:hint="eastAsia"/>
          <w:kern w:val="0"/>
          <w:sz w:val="24"/>
        </w:rPr>
        <w:t>）指定番号</w:t>
      </w:r>
    </w:p>
    <w:p w:rsidR="007A06A8" w:rsidRDefault="002A0488" w:rsidP="002A0488">
      <w:pPr>
        <w:ind w:firstLineChars="800" w:firstLine="1852"/>
        <w:rPr>
          <w:sz w:val="24"/>
        </w:rPr>
      </w:pPr>
      <w:r>
        <w:rPr>
          <w:rFonts w:asciiTheme="minorEastAsia" w:eastAsiaTheme="minorEastAsia" w:hAnsiTheme="minorEastAsia" w:cs="MS-Mincho" w:hint="eastAsia"/>
          <w:kern w:val="0"/>
          <w:sz w:val="24"/>
        </w:rPr>
        <w:t xml:space="preserve">　　　</w:t>
      </w:r>
      <w:r>
        <w:rPr>
          <w:rFonts w:asciiTheme="minorEastAsia" w:eastAsiaTheme="minorEastAsia" w:hAnsiTheme="minorEastAsia" w:cs="MS-Mincho"/>
          <w:kern w:val="0"/>
          <w:sz w:val="24"/>
        </w:rPr>
        <w:t xml:space="preserve">　　　　　　　　　</w:t>
      </w:r>
      <w:r>
        <w:rPr>
          <w:rFonts w:asciiTheme="minorEastAsia" w:eastAsiaTheme="minorEastAsia" w:hAnsiTheme="minorEastAsia" w:cs="MS-Mincho" w:hint="eastAsia"/>
          <w:kern w:val="0"/>
          <w:sz w:val="24"/>
        </w:rPr>
        <w:t>（</w:t>
      </w:r>
      <w:r>
        <w:rPr>
          <w:rFonts w:asciiTheme="minorEastAsia" w:eastAsiaTheme="minorEastAsia" w:hAnsiTheme="minorEastAsia" w:cs="MS-Mincho"/>
          <w:kern w:val="0"/>
          <w:sz w:val="24"/>
        </w:rPr>
        <w:t>初回指定：　　年　　月　　日）</w:t>
      </w:r>
    </w:p>
    <w:p w:rsidR="007A06A8" w:rsidRDefault="007A06A8" w:rsidP="00C77F2A">
      <w:pPr>
        <w:rPr>
          <w:sz w:val="24"/>
        </w:rPr>
      </w:pP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lastRenderedPageBreak/>
        <w:t>（行政不服審査法第</w:t>
      </w:r>
      <w:r w:rsidR="00C27584">
        <w:rPr>
          <w:rFonts w:asciiTheme="minorEastAsia" w:eastAsiaTheme="minorEastAsia" w:hAnsiTheme="minorEastAsia" w:cs="Century" w:hint="eastAsia"/>
          <w:kern w:val="0"/>
          <w:sz w:val="24"/>
        </w:rPr>
        <w:t>82</w:t>
      </w:r>
      <w:r w:rsidRPr="007A06A8">
        <w:rPr>
          <w:rFonts w:asciiTheme="minorEastAsia" w:eastAsiaTheme="minorEastAsia" w:hAnsiTheme="minorEastAsia" w:cs="MS-Mincho" w:hint="eastAsia"/>
          <w:kern w:val="0"/>
          <w:sz w:val="24"/>
        </w:rPr>
        <w:t>条による教示）</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本件指定について不服があるときは、国土交通大臣に対し、本件指定があったことを知った日の翌日から起算して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以内に行政不服審査法の規定による審査請求をすることができる。（なお、本件指定があった日の翌日から起算して１年を経過すると審査請求をすることができない。）</w:t>
      </w: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（行政事件訴訟法第</w:t>
      </w:r>
      <w:r w:rsidRPr="007A06A8">
        <w:rPr>
          <w:rFonts w:asciiTheme="minorEastAsia" w:eastAsiaTheme="minorEastAsia" w:hAnsiTheme="minorEastAsia" w:cs="Century"/>
          <w:kern w:val="0"/>
          <w:sz w:val="24"/>
        </w:rPr>
        <w:t>46</w:t>
      </w:r>
      <w:r w:rsidRPr="007A06A8">
        <w:rPr>
          <w:rFonts w:asciiTheme="minorEastAsia" w:eastAsiaTheme="minorEastAsia" w:hAnsiTheme="minorEastAsia" w:cs="MS-Mincho" w:hint="eastAsia"/>
          <w:kern w:val="0"/>
          <w:sz w:val="24"/>
        </w:rPr>
        <w:t>条による教示）</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本件指定の取消しの訴えは、本件指定があったことを知った日から６箇月以内に、国を被告として、提起しなければならない。</w:t>
      </w: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（なお、本件指定があったことを知った日から６箇月以内であっても、本件指定の日から１年を経過すると本件指定の取消しの訴えを提起することができない。）</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た</w:t>
      </w:r>
      <w:r w:rsidRPr="007A06A8">
        <w:rPr>
          <w:rFonts w:asciiTheme="minorEastAsia" w:eastAsiaTheme="minorEastAsia" w:hAnsiTheme="minorEastAsia" w:cs="MS-Mincho" w:hint="eastAsia"/>
          <w:kern w:val="0"/>
          <w:sz w:val="24"/>
        </w:rPr>
        <w:t>だし、本件指定があったことを知った日の翌日から起算して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以内に審査請求をした場合には、本件指定の取消しの訴えは、その審査請求に対する裁決があったことを知った日から６箇月以内に提起しなければならない。</w:t>
      </w:r>
    </w:p>
    <w:p w:rsidR="000338B6" w:rsidRPr="007A06A8" w:rsidRDefault="007A06A8" w:rsidP="007A06A8">
      <w:pPr>
        <w:autoSpaceDE w:val="0"/>
        <w:autoSpaceDN w:val="0"/>
        <w:adjustRightInd w:val="0"/>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（なお、当該裁決のあったことを知った日から６箇月以内であっても、当該裁決の日から１年を経過すると本件指定の取消しの訴えを提起することができない。）</w:t>
      </w:r>
    </w:p>
    <w:p w:rsidR="00C77F2A" w:rsidRPr="007231F4" w:rsidRDefault="00C77F2A" w:rsidP="00C77F2A">
      <w:pPr>
        <w:rPr>
          <w:sz w:val="24"/>
        </w:rPr>
      </w:pPr>
    </w:p>
    <w:p w:rsidR="00C77F2A" w:rsidRPr="00FD65DA" w:rsidRDefault="00C77F2A" w:rsidP="00C77F2A">
      <w:pPr>
        <w:rPr>
          <w:sz w:val="24"/>
        </w:rPr>
      </w:pPr>
    </w:p>
    <w:sectPr w:rsidR="00C77F2A" w:rsidRPr="00FD65DA" w:rsidSect="007B426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pgNumType w:start="1"/>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6F" w:rsidRDefault="00D44D6F" w:rsidP="004C658B">
      <w:r>
        <w:separator/>
      </w:r>
    </w:p>
  </w:endnote>
  <w:endnote w:type="continuationSeparator" w:id="0">
    <w:p w:rsidR="00D44D6F" w:rsidRDefault="00D44D6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A8" w:rsidRDefault="00EE75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A8" w:rsidRDefault="00EE75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A8" w:rsidRDefault="00EE75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6F" w:rsidRDefault="00D44D6F" w:rsidP="004C658B">
      <w:r>
        <w:separator/>
      </w:r>
    </w:p>
  </w:footnote>
  <w:footnote w:type="continuationSeparator" w:id="0">
    <w:p w:rsidR="00D44D6F" w:rsidRDefault="00D44D6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A8" w:rsidRDefault="00EE75A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E18" w:rsidRPr="00EA0E18" w:rsidRDefault="00EA0E18" w:rsidP="00EA0E18">
    <w:pPr>
      <w:pStyle w:val="ab"/>
      <w:jc w:val="right"/>
      <w:rPr>
        <w:sz w:val="24"/>
      </w:rPr>
    </w:pPr>
    <w:r w:rsidRPr="00EA0E18">
      <w:rPr>
        <w:rFonts w:hint="eastAsia"/>
        <w:sz w:val="24"/>
      </w:rPr>
      <w:t>（</w:t>
    </w:r>
    <w:r w:rsidRPr="00EA0E18">
      <w:rPr>
        <w:rFonts w:hint="eastAsia"/>
        <w:sz w:val="24"/>
      </w:rPr>
      <w:t>様式第</w:t>
    </w:r>
    <w:r w:rsidRPr="00EA0E18">
      <w:rPr>
        <w:sz w:val="24"/>
      </w:rPr>
      <w:t>2</w:t>
    </w:r>
    <w:r w:rsidRPr="00EA0E18">
      <w:rPr>
        <w:rFonts w:hint="eastAsia"/>
        <w:sz w:val="24"/>
      </w:rPr>
      <w:t>号）</w:t>
    </w:r>
  </w:p>
  <w:p w:rsidR="0022014E" w:rsidRPr="00913C2E" w:rsidRDefault="0022014E" w:rsidP="00913C2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A8" w:rsidRDefault="00EE75A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74175"/>
    <w:multiLevelType w:val="hybridMultilevel"/>
    <w:tmpl w:val="862E22D0"/>
    <w:lvl w:ilvl="0" w:tplc="9E188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2121D"/>
    <w:rsid w:val="000338B6"/>
    <w:rsid w:val="0006291B"/>
    <w:rsid w:val="000B0BB1"/>
    <w:rsid w:val="001132C4"/>
    <w:rsid w:val="00140DC6"/>
    <w:rsid w:val="001439B1"/>
    <w:rsid w:val="00172BAD"/>
    <w:rsid w:val="001A5E65"/>
    <w:rsid w:val="0022014E"/>
    <w:rsid w:val="00222069"/>
    <w:rsid w:val="00272C33"/>
    <w:rsid w:val="002744F8"/>
    <w:rsid w:val="002A0488"/>
    <w:rsid w:val="002D52BC"/>
    <w:rsid w:val="003232D8"/>
    <w:rsid w:val="00340678"/>
    <w:rsid w:val="00351757"/>
    <w:rsid w:val="0035301F"/>
    <w:rsid w:val="00381A40"/>
    <w:rsid w:val="003940E3"/>
    <w:rsid w:val="003B3E98"/>
    <w:rsid w:val="003F5F48"/>
    <w:rsid w:val="004406DC"/>
    <w:rsid w:val="00484CA7"/>
    <w:rsid w:val="004A62DB"/>
    <w:rsid w:val="004C658B"/>
    <w:rsid w:val="004F03F3"/>
    <w:rsid w:val="004F3DAB"/>
    <w:rsid w:val="00502906"/>
    <w:rsid w:val="005130C2"/>
    <w:rsid w:val="005403BE"/>
    <w:rsid w:val="005463CE"/>
    <w:rsid w:val="00582ED0"/>
    <w:rsid w:val="0059098F"/>
    <w:rsid w:val="00597C1F"/>
    <w:rsid w:val="005B2914"/>
    <w:rsid w:val="005D4915"/>
    <w:rsid w:val="005D6637"/>
    <w:rsid w:val="0064649D"/>
    <w:rsid w:val="00656592"/>
    <w:rsid w:val="0068153A"/>
    <w:rsid w:val="006D69B9"/>
    <w:rsid w:val="007231F4"/>
    <w:rsid w:val="007458FE"/>
    <w:rsid w:val="007522D7"/>
    <w:rsid w:val="007630A1"/>
    <w:rsid w:val="007A06A8"/>
    <w:rsid w:val="007B4266"/>
    <w:rsid w:val="007C5B56"/>
    <w:rsid w:val="007E475C"/>
    <w:rsid w:val="00841E45"/>
    <w:rsid w:val="008A3C8B"/>
    <w:rsid w:val="008C1514"/>
    <w:rsid w:val="008F1FD2"/>
    <w:rsid w:val="009121B3"/>
    <w:rsid w:val="00913C2E"/>
    <w:rsid w:val="00920CF8"/>
    <w:rsid w:val="00977470"/>
    <w:rsid w:val="009B469D"/>
    <w:rsid w:val="009F414F"/>
    <w:rsid w:val="00A43E4A"/>
    <w:rsid w:val="00A6503F"/>
    <w:rsid w:val="00A85CAC"/>
    <w:rsid w:val="00A97105"/>
    <w:rsid w:val="00A97A3D"/>
    <w:rsid w:val="00AB297F"/>
    <w:rsid w:val="00AB7386"/>
    <w:rsid w:val="00AD021C"/>
    <w:rsid w:val="00AE11B2"/>
    <w:rsid w:val="00B020E2"/>
    <w:rsid w:val="00B342B1"/>
    <w:rsid w:val="00B97463"/>
    <w:rsid w:val="00BB7541"/>
    <w:rsid w:val="00BE32DD"/>
    <w:rsid w:val="00C27584"/>
    <w:rsid w:val="00C45756"/>
    <w:rsid w:val="00C71B3E"/>
    <w:rsid w:val="00C71F98"/>
    <w:rsid w:val="00C77F2A"/>
    <w:rsid w:val="00C91F03"/>
    <w:rsid w:val="00CA39B8"/>
    <w:rsid w:val="00CF3936"/>
    <w:rsid w:val="00D342FF"/>
    <w:rsid w:val="00D44D6F"/>
    <w:rsid w:val="00D60B0F"/>
    <w:rsid w:val="00D75C35"/>
    <w:rsid w:val="00D86434"/>
    <w:rsid w:val="00D9746A"/>
    <w:rsid w:val="00DA5F09"/>
    <w:rsid w:val="00DD7149"/>
    <w:rsid w:val="00DE30A0"/>
    <w:rsid w:val="00DE3D6A"/>
    <w:rsid w:val="00DF6DBB"/>
    <w:rsid w:val="00E0256B"/>
    <w:rsid w:val="00E21D1D"/>
    <w:rsid w:val="00E258C5"/>
    <w:rsid w:val="00E80B59"/>
    <w:rsid w:val="00E951D0"/>
    <w:rsid w:val="00EA0E18"/>
    <w:rsid w:val="00EC4591"/>
    <w:rsid w:val="00EE75A8"/>
    <w:rsid w:val="00F0362C"/>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List Paragraph"/>
    <w:basedOn w:val="a"/>
    <w:uiPriority w:val="34"/>
    <w:qFormat/>
    <w:rsid w:val="002A0488"/>
    <w:pPr>
      <w:ind w:leftChars="400" w:left="840"/>
    </w:pPr>
  </w:style>
  <w:style w:type="paragraph" w:styleId="ae">
    <w:name w:val="Balloon Text"/>
    <w:basedOn w:val="a"/>
    <w:link w:val="af"/>
    <w:uiPriority w:val="99"/>
    <w:semiHidden/>
    <w:unhideWhenUsed/>
    <w:rsid w:val="00F0362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362C"/>
    <w:rPr>
      <w:rFonts w:asciiTheme="majorHAnsi" w:eastAsiaTheme="majorEastAsia" w:hAnsiTheme="majorHAnsi" w:cstheme="majorBidi"/>
      <w:sz w:val="18"/>
      <w:szCs w:val="18"/>
    </w:rPr>
  </w:style>
  <w:style w:type="paragraph" w:styleId="af0">
    <w:name w:val="Revision"/>
    <w:hidden/>
    <w:uiPriority w:val="99"/>
    <w:semiHidden/>
    <w:rsid w:val="00F036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F0A9-3D0F-42B0-BF31-BB8572DD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2016-11-16T11:16:00Z</dcterms:created>
  <dcterms:modified xsi:type="dcterms:W3CDTF">2022-11-01T04:38:00Z</dcterms:modified>
</cp:coreProperties>
</file>